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A7A1" w14:textId="3C64CCF9" w:rsidR="004137D0" w:rsidRDefault="004137D0" w:rsidP="004137D0">
      <w:pPr>
        <w:tabs>
          <w:tab w:val="left" w:pos="1134"/>
        </w:tabs>
        <w:ind w:right="49"/>
        <w:jc w:val="right"/>
        <w:rPr>
          <w:rFonts w:ascii="Verdana" w:hAnsi="Verdana"/>
          <w:sz w:val="18"/>
          <w:szCs w:val="18"/>
        </w:rPr>
      </w:pPr>
      <w:r w:rsidRPr="005935B1">
        <w:rPr>
          <w:rFonts w:ascii="Verdana" w:hAnsi="Verdana"/>
          <w:sz w:val="18"/>
          <w:szCs w:val="18"/>
        </w:rPr>
        <w:t>ANEXO N°</w:t>
      </w:r>
      <w:r>
        <w:rPr>
          <w:rFonts w:ascii="Verdana" w:hAnsi="Verdana"/>
          <w:sz w:val="18"/>
          <w:szCs w:val="18"/>
        </w:rPr>
        <w:t>7</w:t>
      </w:r>
    </w:p>
    <w:p w14:paraId="5F5BB4C3" w14:textId="77777777" w:rsidR="004137D0" w:rsidRDefault="004137D0" w:rsidP="004137D0">
      <w:pPr>
        <w:jc w:val="center"/>
        <w:rPr>
          <w:rFonts w:ascii="Verdana" w:eastAsia="Century Gothic" w:hAnsi="Verdana" w:cs="Arial"/>
          <w:sz w:val="18"/>
          <w:szCs w:val="18"/>
        </w:rPr>
      </w:pPr>
    </w:p>
    <w:p w14:paraId="5C327E8C" w14:textId="77777777" w:rsidR="004137D0" w:rsidRPr="00FE03D4" w:rsidRDefault="004137D0" w:rsidP="004137D0">
      <w:pPr>
        <w:jc w:val="center"/>
        <w:rPr>
          <w:rFonts w:ascii="Verdana" w:hAnsi="Verdana"/>
          <w:sz w:val="18"/>
          <w:szCs w:val="18"/>
        </w:rPr>
      </w:pPr>
      <w:r w:rsidRPr="00FE03D4">
        <w:rPr>
          <w:rFonts w:ascii="Verdana" w:hAnsi="Verdana"/>
          <w:sz w:val="18"/>
          <w:szCs w:val="18"/>
        </w:rPr>
        <w:t>REQUERIMIENTOS DE LAS OFERTAS</w:t>
      </w:r>
    </w:p>
    <w:p w14:paraId="182D954E" w14:textId="77777777" w:rsidR="004137D0" w:rsidRDefault="004137D0" w:rsidP="004137D0">
      <w:pPr>
        <w:jc w:val="center"/>
        <w:rPr>
          <w:rFonts w:ascii="Verdana" w:hAnsi="Verdana"/>
          <w:sz w:val="18"/>
          <w:szCs w:val="18"/>
        </w:rPr>
      </w:pPr>
      <w:r w:rsidRPr="00FE03D4">
        <w:rPr>
          <w:rFonts w:ascii="Verdana" w:hAnsi="Verdana"/>
          <w:sz w:val="18"/>
          <w:szCs w:val="18"/>
        </w:rPr>
        <w:t>PARA PRESENTAR AL FONDO DE DESARROLLO VECINAL (DIRIGIDO A EMPRESAS OFERENTES)</w:t>
      </w:r>
    </w:p>
    <w:p w14:paraId="27C5A003" w14:textId="77777777" w:rsidR="004137D0" w:rsidRPr="00FE03D4" w:rsidRDefault="004137D0" w:rsidP="004137D0">
      <w:pPr>
        <w:jc w:val="center"/>
        <w:rPr>
          <w:rFonts w:ascii="Verdana" w:hAnsi="Verdana"/>
          <w:sz w:val="18"/>
          <w:szCs w:val="18"/>
        </w:rPr>
      </w:pPr>
    </w:p>
    <w:p w14:paraId="6398624A" w14:textId="77777777" w:rsidR="004137D0" w:rsidRPr="00FE03D4" w:rsidRDefault="004137D0" w:rsidP="004137D0">
      <w:pPr>
        <w:jc w:val="both"/>
        <w:rPr>
          <w:rFonts w:ascii="Verdana" w:hAnsi="Verdana"/>
          <w:b/>
          <w:sz w:val="18"/>
          <w:szCs w:val="18"/>
        </w:rPr>
      </w:pPr>
      <w:r w:rsidRPr="00FE03D4">
        <w:rPr>
          <w:rFonts w:ascii="Verdana" w:hAnsi="Verdana"/>
          <w:b/>
          <w:sz w:val="18"/>
          <w:szCs w:val="18"/>
        </w:rPr>
        <w:t>INDICE</w:t>
      </w:r>
    </w:p>
    <w:p w14:paraId="67FF8A7F" w14:textId="235DEA76" w:rsidR="004137D0" w:rsidRPr="00FE03D4" w:rsidRDefault="004137D0" w:rsidP="004137D0">
      <w:pPr>
        <w:pStyle w:val="TDC1"/>
        <w:jc w:val="both"/>
        <w:rPr>
          <w:rFonts w:ascii="Verdana" w:hAnsi="Verdana"/>
          <w:noProof/>
          <w:kern w:val="2"/>
          <w:sz w:val="18"/>
          <w:szCs w:val="18"/>
        </w:rPr>
      </w:pPr>
      <w:r w:rsidRPr="00FE03D4">
        <w:rPr>
          <w:rFonts w:ascii="Verdana" w:hAnsi="Verdana"/>
          <w:sz w:val="18"/>
          <w:szCs w:val="18"/>
        </w:rPr>
        <w:fldChar w:fldCharType="begin"/>
      </w:r>
      <w:r w:rsidRPr="00FE03D4">
        <w:rPr>
          <w:rFonts w:ascii="Verdana" w:hAnsi="Verdana"/>
          <w:sz w:val="18"/>
          <w:szCs w:val="18"/>
        </w:rPr>
        <w:instrText xml:space="preserve"> TOC \h \u \z </w:instrText>
      </w:r>
      <w:r w:rsidRPr="00FE03D4">
        <w:rPr>
          <w:rFonts w:ascii="Verdana" w:hAnsi="Verdana"/>
          <w:sz w:val="18"/>
          <w:szCs w:val="18"/>
        </w:rPr>
        <w:fldChar w:fldCharType="separate"/>
      </w:r>
      <w:hyperlink w:anchor="_Toc157695949" w:history="1">
        <w:r w:rsidRPr="00FE03D4">
          <w:rPr>
            <w:rStyle w:val="Hipervnculo"/>
            <w:rFonts w:ascii="Verdana" w:hAnsi="Verdana"/>
            <w:noProof/>
            <w:sz w:val="18"/>
            <w:szCs w:val="18"/>
          </w:rPr>
          <w:t>1.</w:t>
        </w:r>
        <w:r w:rsidRPr="00FE03D4">
          <w:rPr>
            <w:rFonts w:ascii="Verdana" w:hAnsi="Verdana"/>
            <w:noProof/>
            <w:kern w:val="2"/>
            <w:sz w:val="18"/>
            <w:szCs w:val="18"/>
          </w:rPr>
          <w:tab/>
        </w:r>
        <w:r w:rsidRPr="00FE03D4">
          <w:rPr>
            <w:rStyle w:val="Hipervnculo"/>
            <w:rFonts w:ascii="Verdana" w:hAnsi="Verdana"/>
            <w:noProof/>
            <w:sz w:val="18"/>
            <w:szCs w:val="18"/>
          </w:rPr>
          <w:t>disposiciones generales de las bases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_Toc157695949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51710D44" w14:textId="64233816"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0" w:history="1">
        <w:r w:rsidRPr="00FE03D4">
          <w:rPr>
            <w:rStyle w:val="Hipervnculo"/>
            <w:rFonts w:ascii="Verdana" w:hAnsi="Verdana"/>
            <w:noProof/>
            <w:sz w:val="18"/>
            <w:szCs w:val="18"/>
          </w:rPr>
          <w:t>1.1</w:t>
        </w:r>
        <w:r w:rsidRPr="00FE03D4">
          <w:rPr>
            <w:rFonts w:ascii="Verdana" w:hAnsi="Verdana"/>
            <w:smallCaps w:val="0"/>
            <w:noProof/>
            <w:kern w:val="2"/>
            <w:sz w:val="18"/>
            <w:szCs w:val="18"/>
          </w:rPr>
          <w:tab/>
        </w:r>
        <w:r w:rsidRPr="00FE03D4">
          <w:rPr>
            <w:rStyle w:val="Hipervnculo"/>
            <w:rFonts w:ascii="Verdana" w:hAnsi="Verdana"/>
            <w:noProof/>
            <w:sz w:val="18"/>
            <w:szCs w:val="18"/>
          </w:rPr>
          <w:t>Normas y documentos que rigen el llamado de ofertas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_Toc157695950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7916CF74" w14:textId="3F3652A7"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1" w:history="1">
        <w:r w:rsidRPr="00FE03D4">
          <w:rPr>
            <w:rStyle w:val="Hipervnculo"/>
            <w:rFonts w:ascii="Verdana" w:hAnsi="Verdana"/>
            <w:noProof/>
            <w:sz w:val="18"/>
            <w:szCs w:val="18"/>
          </w:rPr>
          <w:t>1.2</w:t>
        </w:r>
        <w:r w:rsidRPr="00FE03D4">
          <w:rPr>
            <w:rFonts w:ascii="Verdana" w:hAnsi="Verdana"/>
            <w:smallCaps w:val="0"/>
            <w:noProof/>
            <w:kern w:val="2"/>
            <w:sz w:val="18"/>
            <w:szCs w:val="18"/>
          </w:rPr>
          <w:tab/>
        </w:r>
        <w:r w:rsidRPr="00FE03D4">
          <w:rPr>
            <w:rStyle w:val="Hipervnculo"/>
            <w:rFonts w:ascii="Verdana" w:hAnsi="Verdana"/>
            <w:noProof/>
            <w:sz w:val="18"/>
            <w:szCs w:val="18"/>
          </w:rPr>
          <w:t>Modalidad del contrato y moneda de la oferta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_Toc157695951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7B21889A" w14:textId="009B172E"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2" w:history="1">
        <w:r w:rsidRPr="00FE03D4">
          <w:rPr>
            <w:rStyle w:val="Hipervnculo"/>
            <w:rFonts w:ascii="Verdana" w:hAnsi="Verdana"/>
            <w:noProof/>
            <w:sz w:val="18"/>
            <w:szCs w:val="18"/>
          </w:rPr>
          <w:t>1.3</w:t>
        </w:r>
        <w:r w:rsidRPr="00FE03D4">
          <w:rPr>
            <w:rFonts w:ascii="Verdana" w:hAnsi="Verdana"/>
            <w:smallCaps w:val="0"/>
            <w:noProof/>
            <w:kern w:val="2"/>
            <w:sz w:val="18"/>
            <w:szCs w:val="18"/>
          </w:rPr>
          <w:tab/>
        </w:r>
        <w:r w:rsidRPr="00FE03D4">
          <w:rPr>
            <w:rStyle w:val="Hipervnculo"/>
            <w:rFonts w:ascii="Verdana" w:hAnsi="Verdana"/>
            <w:noProof/>
            <w:sz w:val="18"/>
            <w:szCs w:val="18"/>
          </w:rPr>
          <w:t>Visita a terreno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_Toc157695952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508278B3" w14:textId="7BB91329" w:rsidR="004137D0" w:rsidRPr="00FE03D4" w:rsidRDefault="004137D0" w:rsidP="004137D0">
      <w:pPr>
        <w:pStyle w:val="TDC1"/>
        <w:jc w:val="both"/>
        <w:rPr>
          <w:rFonts w:ascii="Verdana" w:hAnsi="Verdana"/>
          <w:noProof/>
          <w:kern w:val="2"/>
          <w:sz w:val="18"/>
          <w:szCs w:val="18"/>
        </w:rPr>
      </w:pPr>
      <w:hyperlink w:anchor="_Toc157695953" w:history="1">
        <w:r w:rsidRPr="00FE03D4">
          <w:rPr>
            <w:rStyle w:val="Hipervnculo"/>
            <w:rFonts w:ascii="Verdana" w:hAnsi="Verdana"/>
            <w:noProof/>
            <w:sz w:val="18"/>
            <w:szCs w:val="18"/>
          </w:rPr>
          <w:t>2.</w:t>
        </w:r>
        <w:r w:rsidRPr="00FE03D4">
          <w:rPr>
            <w:rFonts w:ascii="Verdana" w:hAnsi="Verdana"/>
            <w:noProof/>
            <w:kern w:val="2"/>
            <w:sz w:val="18"/>
            <w:szCs w:val="18"/>
          </w:rPr>
          <w:tab/>
        </w:r>
        <w:r w:rsidRPr="00FE03D4">
          <w:rPr>
            <w:rStyle w:val="Hipervnculo"/>
            <w:rFonts w:ascii="Verdana" w:hAnsi="Verdana"/>
            <w:noProof/>
            <w:sz w:val="18"/>
            <w:szCs w:val="18"/>
          </w:rPr>
          <w:t>Requisitos y antecedentes de los proponentes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_Toc157695953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385D5580" w14:textId="3BBD598F"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4" w:history="1">
        <w:r w:rsidRPr="00FE03D4">
          <w:rPr>
            <w:rStyle w:val="Hipervnculo"/>
            <w:rFonts w:ascii="Verdana" w:hAnsi="Verdana"/>
            <w:noProof/>
            <w:sz w:val="18"/>
            <w:szCs w:val="18"/>
          </w:rPr>
          <w:t>2.1</w:t>
        </w:r>
        <w:r w:rsidRPr="00FE03D4">
          <w:rPr>
            <w:rFonts w:ascii="Verdana" w:hAnsi="Verdana"/>
            <w:smallCaps w:val="0"/>
            <w:noProof/>
            <w:kern w:val="2"/>
            <w:sz w:val="18"/>
            <w:szCs w:val="18"/>
          </w:rPr>
          <w:tab/>
        </w:r>
        <w:r w:rsidRPr="00FE03D4">
          <w:rPr>
            <w:rStyle w:val="Hipervnculo"/>
            <w:rFonts w:ascii="Verdana" w:hAnsi="Verdana"/>
            <w:noProof/>
            <w:sz w:val="18"/>
            <w:szCs w:val="18"/>
          </w:rPr>
          <w:t>De los contratistas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_Toc157695954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6FA5ED9B" w14:textId="245DFC04"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5" w:history="1">
        <w:r w:rsidRPr="00FE03D4">
          <w:rPr>
            <w:rStyle w:val="Hipervnculo"/>
            <w:rFonts w:ascii="Verdana" w:hAnsi="Verdana"/>
            <w:noProof/>
            <w:sz w:val="18"/>
            <w:szCs w:val="18"/>
          </w:rPr>
          <w:t>2.2</w:t>
        </w:r>
        <w:r w:rsidRPr="00FE03D4">
          <w:rPr>
            <w:rFonts w:ascii="Verdana" w:hAnsi="Verdana"/>
            <w:smallCaps w:val="0"/>
            <w:noProof/>
            <w:kern w:val="2"/>
            <w:sz w:val="18"/>
            <w:szCs w:val="18"/>
          </w:rPr>
          <w:tab/>
        </w:r>
        <w:r w:rsidRPr="00FE03D4">
          <w:rPr>
            <w:rStyle w:val="Hipervnculo"/>
            <w:rFonts w:ascii="Verdana" w:hAnsi="Verdana"/>
            <w:noProof/>
            <w:sz w:val="18"/>
            <w:szCs w:val="18"/>
          </w:rPr>
          <w:t>Conflicto de intereses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_Toc157695955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4B9958E8" w14:textId="6148A469"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6" w:history="1">
        <w:r w:rsidRPr="00FE03D4">
          <w:rPr>
            <w:rStyle w:val="Hipervnculo"/>
            <w:rFonts w:ascii="Verdana" w:hAnsi="Verdana"/>
            <w:noProof/>
            <w:sz w:val="18"/>
            <w:szCs w:val="18"/>
          </w:rPr>
          <w:t>2.3</w:t>
        </w:r>
        <w:r w:rsidRPr="00FE03D4">
          <w:rPr>
            <w:rFonts w:ascii="Verdana" w:hAnsi="Verdana"/>
            <w:smallCaps w:val="0"/>
            <w:noProof/>
            <w:kern w:val="2"/>
            <w:sz w:val="18"/>
            <w:szCs w:val="18"/>
          </w:rPr>
          <w:tab/>
        </w:r>
        <w:r w:rsidRPr="00FE03D4">
          <w:rPr>
            <w:rStyle w:val="Hipervnculo"/>
            <w:rFonts w:ascii="Verdana" w:hAnsi="Verdana"/>
            <w:noProof/>
            <w:sz w:val="18"/>
            <w:szCs w:val="18"/>
          </w:rPr>
          <w:t>Domicilio de los proponentes y adjudicado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_Toc157695956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54F49106" w14:textId="13D20313" w:rsidR="004137D0" w:rsidRPr="00FE03D4" w:rsidRDefault="004137D0" w:rsidP="004137D0">
      <w:pPr>
        <w:pStyle w:val="TDC1"/>
        <w:jc w:val="both"/>
        <w:rPr>
          <w:rFonts w:ascii="Verdana" w:hAnsi="Verdana"/>
          <w:noProof/>
          <w:kern w:val="2"/>
          <w:sz w:val="18"/>
          <w:szCs w:val="18"/>
        </w:rPr>
      </w:pPr>
      <w:hyperlink w:anchor="_Toc157695957" w:history="1">
        <w:r w:rsidRPr="00FE03D4">
          <w:rPr>
            <w:rStyle w:val="Hipervnculo"/>
            <w:rFonts w:ascii="Verdana" w:hAnsi="Verdana"/>
            <w:noProof/>
            <w:sz w:val="18"/>
            <w:szCs w:val="18"/>
          </w:rPr>
          <w:t>3.</w:t>
        </w:r>
        <w:r w:rsidRPr="00FE03D4">
          <w:rPr>
            <w:rFonts w:ascii="Verdana" w:hAnsi="Verdana"/>
            <w:noProof/>
            <w:kern w:val="2"/>
            <w:sz w:val="18"/>
            <w:szCs w:val="18"/>
          </w:rPr>
          <w:tab/>
        </w:r>
        <w:r w:rsidRPr="00FE03D4">
          <w:rPr>
            <w:rStyle w:val="Hipervnculo"/>
            <w:rFonts w:ascii="Verdana" w:hAnsi="Verdana"/>
            <w:noProof/>
            <w:sz w:val="18"/>
            <w:szCs w:val="18"/>
          </w:rPr>
          <w:t>de LAS ofertas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_Toc157695957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456C7DBA" w14:textId="164301D2"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8" w:history="1">
        <w:r w:rsidRPr="00FE03D4">
          <w:rPr>
            <w:rStyle w:val="Hipervnculo"/>
            <w:rFonts w:ascii="Verdana" w:hAnsi="Verdana"/>
            <w:noProof/>
            <w:sz w:val="18"/>
            <w:szCs w:val="18"/>
          </w:rPr>
          <w:t>3.1</w:t>
        </w:r>
        <w:r w:rsidRPr="00FE03D4">
          <w:rPr>
            <w:rFonts w:ascii="Verdana" w:hAnsi="Verdana"/>
            <w:smallCaps w:val="0"/>
            <w:noProof/>
            <w:kern w:val="2"/>
            <w:sz w:val="18"/>
            <w:szCs w:val="18"/>
          </w:rPr>
          <w:tab/>
        </w:r>
        <w:r w:rsidRPr="00FE03D4">
          <w:rPr>
            <w:rStyle w:val="Hipervnculo"/>
            <w:rFonts w:ascii="Verdana" w:hAnsi="Verdana"/>
            <w:noProof/>
            <w:sz w:val="18"/>
            <w:szCs w:val="18"/>
          </w:rPr>
          <w:t>Disposiciones Generales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_Toc157695958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6</w:t>
        </w:r>
        <w:r w:rsidRPr="00FE03D4">
          <w:rPr>
            <w:rFonts w:ascii="Verdana" w:hAnsi="Verdana"/>
            <w:noProof/>
            <w:webHidden/>
            <w:sz w:val="18"/>
            <w:szCs w:val="18"/>
          </w:rPr>
          <w:fldChar w:fldCharType="end"/>
        </w:r>
      </w:hyperlink>
    </w:p>
    <w:p w14:paraId="6E202DA5" w14:textId="3B1B8B6D"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59" w:history="1">
        <w:r w:rsidRPr="00FE03D4">
          <w:rPr>
            <w:rStyle w:val="Hipervnculo"/>
            <w:rFonts w:ascii="Verdana" w:hAnsi="Verdana"/>
            <w:noProof/>
            <w:sz w:val="18"/>
            <w:szCs w:val="18"/>
          </w:rPr>
          <w:t>3.2</w:t>
        </w:r>
        <w:r w:rsidRPr="00FE03D4">
          <w:rPr>
            <w:rFonts w:ascii="Verdana" w:hAnsi="Verdana"/>
            <w:smallCaps w:val="0"/>
            <w:noProof/>
            <w:kern w:val="2"/>
            <w:sz w:val="18"/>
            <w:szCs w:val="18"/>
          </w:rPr>
          <w:tab/>
        </w:r>
        <w:r w:rsidRPr="00FE03D4">
          <w:rPr>
            <w:rStyle w:val="Hipervnculo"/>
            <w:rFonts w:ascii="Verdana" w:hAnsi="Verdana"/>
            <w:noProof/>
            <w:sz w:val="18"/>
            <w:szCs w:val="18"/>
          </w:rPr>
          <w:t>Financiamiento de la preparación de la oferta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_Toc157695959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7</w:t>
        </w:r>
        <w:r w:rsidRPr="00FE03D4">
          <w:rPr>
            <w:rFonts w:ascii="Verdana" w:hAnsi="Verdana"/>
            <w:noProof/>
            <w:webHidden/>
            <w:sz w:val="18"/>
            <w:szCs w:val="18"/>
          </w:rPr>
          <w:fldChar w:fldCharType="end"/>
        </w:r>
      </w:hyperlink>
    </w:p>
    <w:p w14:paraId="6384146A" w14:textId="3BE29C84"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60" w:history="1">
        <w:r w:rsidRPr="00FE03D4">
          <w:rPr>
            <w:rStyle w:val="Hipervnculo"/>
            <w:rFonts w:ascii="Verdana" w:hAnsi="Verdana"/>
            <w:noProof/>
            <w:sz w:val="18"/>
            <w:szCs w:val="18"/>
          </w:rPr>
          <w:t>3.3</w:t>
        </w:r>
        <w:r w:rsidRPr="00FE03D4">
          <w:rPr>
            <w:rFonts w:ascii="Verdana" w:hAnsi="Verdana"/>
            <w:smallCaps w:val="0"/>
            <w:noProof/>
            <w:kern w:val="2"/>
            <w:sz w:val="18"/>
            <w:szCs w:val="18"/>
          </w:rPr>
          <w:tab/>
        </w:r>
        <w:r w:rsidRPr="00FE03D4">
          <w:rPr>
            <w:rStyle w:val="Hipervnculo"/>
            <w:rFonts w:ascii="Verdana" w:hAnsi="Verdana"/>
            <w:noProof/>
            <w:sz w:val="18"/>
            <w:szCs w:val="18"/>
          </w:rPr>
          <w:t>Validez de la oferta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_Toc157695960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7</w:t>
        </w:r>
        <w:r w:rsidRPr="00FE03D4">
          <w:rPr>
            <w:rFonts w:ascii="Verdana" w:hAnsi="Verdana"/>
            <w:noProof/>
            <w:webHidden/>
            <w:sz w:val="18"/>
            <w:szCs w:val="18"/>
          </w:rPr>
          <w:fldChar w:fldCharType="end"/>
        </w:r>
      </w:hyperlink>
    </w:p>
    <w:p w14:paraId="5D1021EA" w14:textId="0482B0BB"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61" w:history="1">
        <w:r w:rsidRPr="00FE03D4">
          <w:rPr>
            <w:rStyle w:val="Hipervnculo"/>
            <w:rFonts w:ascii="Verdana" w:hAnsi="Verdana"/>
            <w:noProof/>
            <w:sz w:val="18"/>
            <w:szCs w:val="18"/>
          </w:rPr>
          <w:t>3.4</w:t>
        </w:r>
        <w:r w:rsidRPr="00FE03D4">
          <w:rPr>
            <w:rFonts w:ascii="Verdana" w:hAnsi="Verdana"/>
            <w:smallCaps w:val="0"/>
            <w:noProof/>
            <w:kern w:val="2"/>
            <w:sz w:val="18"/>
            <w:szCs w:val="18"/>
          </w:rPr>
          <w:tab/>
        </w:r>
        <w:r w:rsidRPr="00FE03D4">
          <w:rPr>
            <w:rStyle w:val="Hipervnculo"/>
            <w:rFonts w:ascii="Verdana" w:hAnsi="Verdana"/>
            <w:noProof/>
            <w:sz w:val="18"/>
            <w:szCs w:val="18"/>
          </w:rPr>
          <w:t>Fecha, hora y lugar de la apertura de ofertas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_Toc157695961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7</w:t>
        </w:r>
        <w:r w:rsidRPr="00FE03D4">
          <w:rPr>
            <w:rFonts w:ascii="Verdana" w:hAnsi="Verdana"/>
            <w:noProof/>
            <w:webHidden/>
            <w:sz w:val="18"/>
            <w:szCs w:val="18"/>
          </w:rPr>
          <w:fldChar w:fldCharType="end"/>
        </w:r>
      </w:hyperlink>
    </w:p>
    <w:p w14:paraId="4EF1EE11" w14:textId="5C70E13A" w:rsidR="004137D0" w:rsidRPr="00FE03D4" w:rsidRDefault="004137D0" w:rsidP="004137D0">
      <w:pPr>
        <w:pStyle w:val="TDC1"/>
        <w:jc w:val="both"/>
        <w:rPr>
          <w:rFonts w:ascii="Verdana" w:hAnsi="Verdana"/>
          <w:noProof/>
          <w:kern w:val="2"/>
          <w:sz w:val="18"/>
          <w:szCs w:val="18"/>
        </w:rPr>
      </w:pPr>
      <w:hyperlink w:anchor="_Toc157695962" w:history="1">
        <w:r w:rsidRPr="00FE03D4">
          <w:rPr>
            <w:rStyle w:val="Hipervnculo"/>
            <w:rFonts w:ascii="Verdana" w:hAnsi="Verdana"/>
            <w:noProof/>
            <w:sz w:val="18"/>
            <w:szCs w:val="18"/>
          </w:rPr>
          <w:t>4.</w:t>
        </w:r>
        <w:r w:rsidRPr="00FE03D4">
          <w:rPr>
            <w:rFonts w:ascii="Verdana" w:hAnsi="Verdana"/>
            <w:noProof/>
            <w:kern w:val="2"/>
            <w:sz w:val="18"/>
            <w:szCs w:val="18"/>
          </w:rPr>
          <w:tab/>
        </w:r>
        <w:r w:rsidRPr="00FE03D4">
          <w:rPr>
            <w:rStyle w:val="Hipervnculo"/>
            <w:rFonts w:ascii="Verdana" w:hAnsi="Verdana"/>
            <w:noProof/>
            <w:sz w:val="18"/>
            <w:szCs w:val="18"/>
          </w:rPr>
          <w:t>De la forma de presentar la oferta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_Toc157695962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7</w:t>
        </w:r>
        <w:r w:rsidRPr="00FE03D4">
          <w:rPr>
            <w:rFonts w:ascii="Verdana" w:hAnsi="Verdana"/>
            <w:noProof/>
            <w:webHidden/>
            <w:sz w:val="18"/>
            <w:szCs w:val="18"/>
          </w:rPr>
          <w:fldChar w:fldCharType="end"/>
        </w:r>
      </w:hyperlink>
    </w:p>
    <w:p w14:paraId="3246D6C5" w14:textId="706A2E39"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63" w:history="1">
        <w:r w:rsidRPr="00FE03D4">
          <w:rPr>
            <w:rStyle w:val="Hipervnculo"/>
            <w:rFonts w:ascii="Verdana" w:hAnsi="Verdana"/>
            <w:noProof/>
            <w:sz w:val="18"/>
            <w:szCs w:val="18"/>
          </w:rPr>
          <w:t>4.1</w:t>
        </w:r>
        <w:r w:rsidRPr="00FE03D4">
          <w:rPr>
            <w:rFonts w:ascii="Verdana" w:hAnsi="Verdana"/>
            <w:smallCaps w:val="0"/>
            <w:noProof/>
            <w:kern w:val="2"/>
            <w:sz w:val="18"/>
            <w:szCs w:val="18"/>
          </w:rPr>
          <w:tab/>
        </w:r>
        <w:r w:rsidRPr="00FE03D4">
          <w:rPr>
            <w:rStyle w:val="Hipervnculo"/>
            <w:rFonts w:ascii="Verdana" w:hAnsi="Verdana"/>
            <w:noProof/>
            <w:sz w:val="18"/>
            <w:szCs w:val="18"/>
          </w:rPr>
          <w:t>Generalidades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_Toc157695963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7</w:t>
        </w:r>
        <w:r w:rsidRPr="00FE03D4">
          <w:rPr>
            <w:rFonts w:ascii="Verdana" w:hAnsi="Verdana"/>
            <w:noProof/>
            <w:webHidden/>
            <w:sz w:val="18"/>
            <w:szCs w:val="18"/>
          </w:rPr>
          <w:fldChar w:fldCharType="end"/>
        </w:r>
      </w:hyperlink>
    </w:p>
    <w:p w14:paraId="62AA202D" w14:textId="1EAD7291"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64" w:history="1">
        <w:r w:rsidRPr="00FE03D4">
          <w:rPr>
            <w:rStyle w:val="Hipervnculo"/>
            <w:rFonts w:ascii="Verdana" w:hAnsi="Verdana"/>
            <w:noProof/>
            <w:sz w:val="18"/>
            <w:szCs w:val="18"/>
          </w:rPr>
          <w:t>4.2</w:t>
        </w:r>
        <w:r w:rsidRPr="00FE03D4">
          <w:rPr>
            <w:rFonts w:ascii="Verdana" w:hAnsi="Verdana"/>
            <w:smallCaps w:val="0"/>
            <w:noProof/>
            <w:kern w:val="2"/>
            <w:sz w:val="18"/>
            <w:szCs w:val="18"/>
          </w:rPr>
          <w:tab/>
        </w:r>
        <w:r w:rsidRPr="00FE03D4">
          <w:rPr>
            <w:rStyle w:val="Hipervnculo"/>
            <w:rFonts w:ascii="Verdana" w:hAnsi="Verdana"/>
            <w:noProof/>
            <w:sz w:val="18"/>
            <w:szCs w:val="18"/>
          </w:rPr>
          <w:t>Sobre “A”, Documentos anexos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_Toc157695964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7</w:t>
        </w:r>
        <w:r w:rsidRPr="00FE03D4">
          <w:rPr>
            <w:rFonts w:ascii="Verdana" w:hAnsi="Verdana"/>
            <w:noProof/>
            <w:webHidden/>
            <w:sz w:val="18"/>
            <w:szCs w:val="18"/>
          </w:rPr>
          <w:fldChar w:fldCharType="end"/>
        </w:r>
      </w:hyperlink>
    </w:p>
    <w:p w14:paraId="33A14BAB" w14:textId="4449C174"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65" w:history="1">
        <w:r w:rsidRPr="00FE03D4">
          <w:rPr>
            <w:rStyle w:val="Hipervnculo"/>
            <w:rFonts w:ascii="Verdana" w:hAnsi="Verdana"/>
            <w:noProof/>
            <w:sz w:val="18"/>
            <w:szCs w:val="18"/>
          </w:rPr>
          <w:t>4.3</w:t>
        </w:r>
        <w:r w:rsidRPr="00FE03D4">
          <w:rPr>
            <w:rFonts w:ascii="Verdana" w:hAnsi="Verdana"/>
            <w:smallCaps w:val="0"/>
            <w:noProof/>
            <w:kern w:val="2"/>
            <w:sz w:val="18"/>
            <w:szCs w:val="18"/>
          </w:rPr>
          <w:tab/>
        </w:r>
        <w:r w:rsidRPr="00FE03D4">
          <w:rPr>
            <w:rStyle w:val="Hipervnculo"/>
            <w:rFonts w:ascii="Verdana" w:hAnsi="Verdana"/>
            <w:noProof/>
            <w:sz w:val="18"/>
            <w:szCs w:val="18"/>
          </w:rPr>
          <w:t>Sobre “B”, Oferta económica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_Toc157695965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8</w:t>
        </w:r>
        <w:r w:rsidRPr="00FE03D4">
          <w:rPr>
            <w:rFonts w:ascii="Verdana" w:hAnsi="Verdana"/>
            <w:noProof/>
            <w:webHidden/>
            <w:sz w:val="18"/>
            <w:szCs w:val="18"/>
          </w:rPr>
          <w:fldChar w:fldCharType="end"/>
        </w:r>
      </w:hyperlink>
    </w:p>
    <w:p w14:paraId="4DE0B97C" w14:textId="006CBCD8" w:rsidR="004137D0" w:rsidRPr="00FE03D4" w:rsidRDefault="004137D0" w:rsidP="004137D0">
      <w:pPr>
        <w:pStyle w:val="TDC1"/>
        <w:jc w:val="both"/>
        <w:rPr>
          <w:rFonts w:ascii="Verdana" w:hAnsi="Verdana"/>
          <w:noProof/>
          <w:kern w:val="2"/>
          <w:sz w:val="18"/>
          <w:szCs w:val="18"/>
        </w:rPr>
      </w:pPr>
      <w:hyperlink w:anchor="_Toc157695966" w:history="1">
        <w:r w:rsidRPr="00FE03D4">
          <w:rPr>
            <w:rStyle w:val="Hipervnculo"/>
            <w:rFonts w:ascii="Verdana" w:hAnsi="Verdana"/>
            <w:noProof/>
            <w:sz w:val="18"/>
            <w:szCs w:val="18"/>
          </w:rPr>
          <w:t>5.</w:t>
        </w:r>
        <w:r w:rsidRPr="00FE03D4">
          <w:rPr>
            <w:rFonts w:ascii="Verdana" w:hAnsi="Verdana"/>
            <w:noProof/>
            <w:kern w:val="2"/>
            <w:sz w:val="18"/>
            <w:szCs w:val="18"/>
          </w:rPr>
          <w:tab/>
        </w:r>
        <w:r w:rsidRPr="00FE03D4">
          <w:rPr>
            <w:rStyle w:val="Hipervnculo"/>
            <w:rFonts w:ascii="Verdana" w:hAnsi="Verdana"/>
            <w:noProof/>
            <w:sz w:val="18"/>
            <w:szCs w:val="18"/>
          </w:rPr>
          <w:t>Recepción y apertura de las ofertas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_Toc157695966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8</w:t>
        </w:r>
        <w:r w:rsidRPr="00FE03D4">
          <w:rPr>
            <w:rFonts w:ascii="Verdana" w:hAnsi="Verdana"/>
            <w:noProof/>
            <w:webHidden/>
            <w:sz w:val="18"/>
            <w:szCs w:val="18"/>
          </w:rPr>
          <w:fldChar w:fldCharType="end"/>
        </w:r>
      </w:hyperlink>
    </w:p>
    <w:p w14:paraId="4138A622" w14:textId="0CB1CE09"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67" w:history="1">
        <w:r w:rsidRPr="00FE03D4">
          <w:rPr>
            <w:rStyle w:val="Hipervnculo"/>
            <w:rFonts w:ascii="Verdana" w:hAnsi="Verdana"/>
            <w:noProof/>
            <w:sz w:val="18"/>
            <w:szCs w:val="18"/>
          </w:rPr>
          <w:t>5.1</w:t>
        </w:r>
        <w:r w:rsidRPr="00FE03D4">
          <w:rPr>
            <w:rFonts w:ascii="Verdana" w:hAnsi="Verdana"/>
            <w:smallCaps w:val="0"/>
            <w:noProof/>
            <w:kern w:val="2"/>
            <w:sz w:val="18"/>
            <w:szCs w:val="18"/>
          </w:rPr>
          <w:tab/>
        </w:r>
        <w:r w:rsidRPr="00FE03D4">
          <w:rPr>
            <w:rStyle w:val="Hipervnculo"/>
            <w:rFonts w:ascii="Verdana" w:hAnsi="Verdana"/>
            <w:noProof/>
            <w:sz w:val="18"/>
            <w:szCs w:val="18"/>
          </w:rPr>
          <w:t>De la comisión evaluadora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_Toc157695967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8</w:t>
        </w:r>
        <w:r w:rsidRPr="00FE03D4">
          <w:rPr>
            <w:rFonts w:ascii="Verdana" w:hAnsi="Verdana"/>
            <w:noProof/>
            <w:webHidden/>
            <w:sz w:val="18"/>
            <w:szCs w:val="18"/>
          </w:rPr>
          <w:fldChar w:fldCharType="end"/>
        </w:r>
      </w:hyperlink>
    </w:p>
    <w:p w14:paraId="354A4942" w14:textId="76D3077E" w:rsidR="004137D0" w:rsidRPr="00FE03D4" w:rsidRDefault="004137D0" w:rsidP="004137D0">
      <w:pPr>
        <w:pStyle w:val="TDC1"/>
        <w:spacing w:after="0"/>
        <w:jc w:val="both"/>
        <w:rPr>
          <w:rFonts w:ascii="Verdana" w:hAnsi="Verdana"/>
          <w:noProof/>
          <w:kern w:val="2"/>
          <w:sz w:val="18"/>
          <w:szCs w:val="18"/>
        </w:rPr>
      </w:pPr>
      <w:hyperlink w:anchor="_Toc157695968" w:history="1">
        <w:r w:rsidRPr="00FE03D4">
          <w:rPr>
            <w:rStyle w:val="Hipervnculo"/>
            <w:rFonts w:ascii="Verdana" w:hAnsi="Verdana"/>
            <w:noProof/>
            <w:sz w:val="18"/>
            <w:szCs w:val="18"/>
          </w:rPr>
          <w:t>6.</w:t>
        </w:r>
        <w:r w:rsidRPr="00FE03D4">
          <w:rPr>
            <w:rFonts w:ascii="Verdana" w:hAnsi="Verdana"/>
            <w:noProof/>
            <w:kern w:val="2"/>
            <w:sz w:val="18"/>
            <w:szCs w:val="18"/>
          </w:rPr>
          <w:tab/>
        </w:r>
        <w:r w:rsidRPr="00FE03D4">
          <w:rPr>
            <w:rStyle w:val="Hipervnculo"/>
            <w:rFonts w:ascii="Verdana" w:hAnsi="Verdana"/>
            <w:noProof/>
            <w:sz w:val="18"/>
            <w:szCs w:val="18"/>
          </w:rPr>
          <w:t>Evaluación de las ofertas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_Toc157695968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9</w:t>
        </w:r>
        <w:r w:rsidRPr="00FE03D4">
          <w:rPr>
            <w:rFonts w:ascii="Verdana" w:hAnsi="Verdana"/>
            <w:noProof/>
            <w:webHidden/>
            <w:sz w:val="18"/>
            <w:szCs w:val="18"/>
          </w:rPr>
          <w:fldChar w:fldCharType="end"/>
        </w:r>
      </w:hyperlink>
    </w:p>
    <w:p w14:paraId="7DE939D2" w14:textId="7EDB0916" w:rsidR="004137D0" w:rsidRPr="00FE03D4" w:rsidRDefault="004137D0" w:rsidP="004137D0">
      <w:pPr>
        <w:pStyle w:val="TDC1"/>
        <w:spacing w:after="0"/>
        <w:jc w:val="both"/>
        <w:rPr>
          <w:rFonts w:ascii="Verdana" w:hAnsi="Verdana"/>
          <w:noProof/>
          <w:kern w:val="2"/>
          <w:sz w:val="18"/>
          <w:szCs w:val="18"/>
        </w:rPr>
      </w:pPr>
      <w:hyperlink w:anchor="_Toc157695969" w:history="1">
        <w:r w:rsidRPr="00FE03D4">
          <w:rPr>
            <w:rStyle w:val="Hipervnculo"/>
            <w:rFonts w:ascii="Verdana" w:hAnsi="Verdana"/>
            <w:noProof/>
            <w:sz w:val="18"/>
            <w:szCs w:val="18"/>
          </w:rPr>
          <w:t>7.</w:t>
        </w:r>
        <w:r w:rsidRPr="00FE03D4">
          <w:rPr>
            <w:rFonts w:ascii="Verdana" w:hAnsi="Verdana"/>
            <w:noProof/>
            <w:kern w:val="2"/>
            <w:sz w:val="18"/>
            <w:szCs w:val="18"/>
          </w:rPr>
          <w:tab/>
        </w:r>
        <w:r w:rsidRPr="00FE03D4">
          <w:rPr>
            <w:rStyle w:val="Hipervnculo"/>
            <w:rFonts w:ascii="Verdana" w:hAnsi="Verdana"/>
            <w:noProof/>
            <w:sz w:val="18"/>
            <w:szCs w:val="18"/>
          </w:rPr>
          <w:t>Derecho a declarar desierto, rEvocar o suspender</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_Toc157695969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9</w:t>
        </w:r>
        <w:r w:rsidRPr="00FE03D4">
          <w:rPr>
            <w:rFonts w:ascii="Verdana" w:hAnsi="Verdana"/>
            <w:noProof/>
            <w:webHidden/>
            <w:sz w:val="18"/>
            <w:szCs w:val="18"/>
          </w:rPr>
          <w:fldChar w:fldCharType="end"/>
        </w:r>
      </w:hyperlink>
    </w:p>
    <w:p w14:paraId="775C2D1D" w14:textId="6423033F" w:rsidR="004137D0" w:rsidRPr="00FE03D4" w:rsidRDefault="004137D0" w:rsidP="004137D0">
      <w:pPr>
        <w:pStyle w:val="TDC1"/>
        <w:spacing w:after="0"/>
        <w:jc w:val="both"/>
        <w:rPr>
          <w:rFonts w:ascii="Verdana" w:hAnsi="Verdana"/>
          <w:noProof/>
          <w:kern w:val="2"/>
          <w:sz w:val="18"/>
          <w:szCs w:val="18"/>
        </w:rPr>
      </w:pPr>
      <w:hyperlink w:anchor="_Toc157695970" w:history="1">
        <w:r w:rsidRPr="00FE03D4">
          <w:rPr>
            <w:rStyle w:val="Hipervnculo"/>
            <w:rFonts w:ascii="Verdana" w:hAnsi="Verdana"/>
            <w:noProof/>
            <w:sz w:val="18"/>
            <w:szCs w:val="18"/>
          </w:rPr>
          <w:t>8.</w:t>
        </w:r>
        <w:r w:rsidRPr="00FE03D4">
          <w:rPr>
            <w:rFonts w:ascii="Verdana" w:hAnsi="Verdana"/>
            <w:noProof/>
            <w:kern w:val="2"/>
            <w:sz w:val="18"/>
            <w:szCs w:val="18"/>
          </w:rPr>
          <w:tab/>
        </w:r>
        <w:r w:rsidRPr="00FE03D4">
          <w:rPr>
            <w:rStyle w:val="Hipervnculo"/>
            <w:rFonts w:ascii="Verdana" w:hAnsi="Verdana"/>
            <w:noProof/>
            <w:sz w:val="18"/>
            <w:szCs w:val="18"/>
          </w:rPr>
          <w:t>Adjudicación y notificación a los proponentes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_Toc157695970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10</w:t>
        </w:r>
        <w:r w:rsidRPr="00FE03D4">
          <w:rPr>
            <w:rFonts w:ascii="Verdana" w:hAnsi="Verdana"/>
            <w:noProof/>
            <w:webHidden/>
            <w:sz w:val="18"/>
            <w:szCs w:val="18"/>
          </w:rPr>
          <w:fldChar w:fldCharType="end"/>
        </w:r>
      </w:hyperlink>
    </w:p>
    <w:p w14:paraId="263BAD3E" w14:textId="7C8C4DB5" w:rsidR="004137D0" w:rsidRPr="00FE03D4" w:rsidRDefault="004137D0" w:rsidP="004137D0">
      <w:pPr>
        <w:pStyle w:val="TDC1"/>
        <w:spacing w:after="0"/>
        <w:jc w:val="both"/>
        <w:rPr>
          <w:rFonts w:ascii="Verdana" w:hAnsi="Verdana"/>
          <w:noProof/>
          <w:kern w:val="2"/>
          <w:sz w:val="18"/>
          <w:szCs w:val="18"/>
        </w:rPr>
      </w:pPr>
      <w:hyperlink w:anchor="_Toc157695971" w:history="1">
        <w:r w:rsidRPr="00FE03D4">
          <w:rPr>
            <w:rStyle w:val="Hipervnculo"/>
            <w:rFonts w:ascii="Verdana" w:hAnsi="Verdana"/>
            <w:noProof/>
            <w:sz w:val="18"/>
            <w:szCs w:val="18"/>
          </w:rPr>
          <w:t>9.</w:t>
        </w:r>
        <w:r w:rsidRPr="00FE03D4">
          <w:rPr>
            <w:rFonts w:ascii="Verdana" w:hAnsi="Verdana"/>
            <w:noProof/>
            <w:kern w:val="2"/>
            <w:sz w:val="18"/>
            <w:szCs w:val="18"/>
          </w:rPr>
          <w:tab/>
        </w:r>
        <w:r w:rsidRPr="00FE03D4">
          <w:rPr>
            <w:rStyle w:val="Hipervnculo"/>
            <w:rFonts w:ascii="Verdana" w:hAnsi="Verdana"/>
            <w:noProof/>
            <w:sz w:val="18"/>
            <w:szCs w:val="18"/>
          </w:rPr>
          <w:t>Del contrato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_Toc157695971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10</w:t>
        </w:r>
        <w:r w:rsidRPr="00FE03D4">
          <w:rPr>
            <w:rFonts w:ascii="Verdana" w:hAnsi="Verdana"/>
            <w:noProof/>
            <w:webHidden/>
            <w:sz w:val="18"/>
            <w:szCs w:val="18"/>
          </w:rPr>
          <w:fldChar w:fldCharType="end"/>
        </w:r>
      </w:hyperlink>
    </w:p>
    <w:p w14:paraId="5A71F92A" w14:textId="3BD6C96A"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2" w:history="1">
        <w:r w:rsidRPr="00FE03D4">
          <w:rPr>
            <w:rStyle w:val="Hipervnculo"/>
            <w:rFonts w:ascii="Verdana" w:hAnsi="Verdana"/>
            <w:noProof/>
            <w:sz w:val="18"/>
            <w:szCs w:val="18"/>
          </w:rPr>
          <w:t>9.1</w:t>
        </w:r>
        <w:r w:rsidRPr="00FE03D4">
          <w:rPr>
            <w:rFonts w:ascii="Verdana" w:hAnsi="Verdana"/>
            <w:smallCaps w:val="0"/>
            <w:noProof/>
            <w:kern w:val="2"/>
            <w:sz w:val="18"/>
            <w:szCs w:val="18"/>
          </w:rPr>
          <w:tab/>
        </w:r>
        <w:r w:rsidRPr="00FE03D4">
          <w:rPr>
            <w:rStyle w:val="Hipervnculo"/>
            <w:rFonts w:ascii="Verdana" w:hAnsi="Verdana"/>
            <w:noProof/>
            <w:sz w:val="18"/>
            <w:szCs w:val="18"/>
          </w:rPr>
          <w:t>Formalización del contrato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_Toc157695972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10</w:t>
        </w:r>
        <w:r w:rsidRPr="00FE03D4">
          <w:rPr>
            <w:rFonts w:ascii="Verdana" w:hAnsi="Verdana"/>
            <w:noProof/>
            <w:webHidden/>
            <w:sz w:val="18"/>
            <w:szCs w:val="18"/>
          </w:rPr>
          <w:fldChar w:fldCharType="end"/>
        </w:r>
      </w:hyperlink>
    </w:p>
    <w:p w14:paraId="6170B1B3" w14:textId="3C7B7084"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3" w:history="1">
        <w:r w:rsidRPr="00FE03D4">
          <w:rPr>
            <w:rStyle w:val="Hipervnculo"/>
            <w:rFonts w:ascii="Verdana" w:hAnsi="Verdana"/>
            <w:noProof/>
            <w:sz w:val="18"/>
            <w:szCs w:val="18"/>
          </w:rPr>
          <w:t>9.2</w:t>
        </w:r>
        <w:r w:rsidRPr="00FE03D4">
          <w:rPr>
            <w:rFonts w:ascii="Verdana" w:hAnsi="Verdana"/>
            <w:smallCaps w:val="0"/>
            <w:noProof/>
            <w:kern w:val="2"/>
            <w:sz w:val="18"/>
            <w:szCs w:val="18"/>
          </w:rPr>
          <w:tab/>
        </w:r>
        <w:r w:rsidRPr="00FE03D4">
          <w:rPr>
            <w:rStyle w:val="Hipervnculo"/>
            <w:rFonts w:ascii="Verdana" w:hAnsi="Verdana"/>
            <w:noProof/>
            <w:sz w:val="18"/>
            <w:szCs w:val="18"/>
          </w:rPr>
          <w:t>Plazo de ejecución de las obras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_Toc157695973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10</w:t>
        </w:r>
        <w:r w:rsidRPr="00FE03D4">
          <w:rPr>
            <w:rFonts w:ascii="Verdana" w:hAnsi="Verdana"/>
            <w:noProof/>
            <w:webHidden/>
            <w:sz w:val="18"/>
            <w:szCs w:val="18"/>
          </w:rPr>
          <w:fldChar w:fldCharType="end"/>
        </w:r>
      </w:hyperlink>
    </w:p>
    <w:p w14:paraId="3B5DFA04" w14:textId="79EEA84A"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4" w:history="1">
        <w:r w:rsidRPr="00FE03D4">
          <w:rPr>
            <w:rStyle w:val="Hipervnculo"/>
            <w:rFonts w:ascii="Verdana" w:hAnsi="Verdana"/>
            <w:noProof/>
            <w:sz w:val="18"/>
            <w:szCs w:val="18"/>
          </w:rPr>
          <w:t>9.3</w:t>
        </w:r>
        <w:r w:rsidRPr="00FE03D4">
          <w:rPr>
            <w:rFonts w:ascii="Verdana" w:hAnsi="Verdana"/>
            <w:smallCaps w:val="0"/>
            <w:noProof/>
            <w:kern w:val="2"/>
            <w:sz w:val="18"/>
            <w:szCs w:val="18"/>
          </w:rPr>
          <w:tab/>
        </w:r>
        <w:r w:rsidRPr="00FE03D4">
          <w:rPr>
            <w:rStyle w:val="Hipervnculo"/>
            <w:rFonts w:ascii="Verdana" w:hAnsi="Verdana"/>
            <w:noProof/>
            <w:sz w:val="18"/>
            <w:szCs w:val="18"/>
          </w:rPr>
          <w:t>Anticipos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_Toc157695974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11</w:t>
        </w:r>
        <w:r w:rsidRPr="00FE03D4">
          <w:rPr>
            <w:rFonts w:ascii="Verdana" w:hAnsi="Verdana"/>
            <w:noProof/>
            <w:webHidden/>
            <w:sz w:val="18"/>
            <w:szCs w:val="18"/>
          </w:rPr>
          <w:fldChar w:fldCharType="end"/>
        </w:r>
      </w:hyperlink>
    </w:p>
    <w:p w14:paraId="1F4D4B10" w14:textId="4B820DE0"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5" w:history="1">
        <w:r w:rsidRPr="00FE03D4">
          <w:rPr>
            <w:rStyle w:val="Hipervnculo"/>
            <w:rFonts w:ascii="Verdana" w:hAnsi="Verdana"/>
            <w:noProof/>
            <w:sz w:val="18"/>
            <w:szCs w:val="18"/>
          </w:rPr>
          <w:t>9.4</w:t>
        </w:r>
        <w:r w:rsidRPr="00FE03D4">
          <w:rPr>
            <w:rFonts w:ascii="Verdana" w:hAnsi="Verdana"/>
            <w:smallCaps w:val="0"/>
            <w:noProof/>
            <w:kern w:val="2"/>
            <w:sz w:val="18"/>
            <w:szCs w:val="18"/>
          </w:rPr>
          <w:tab/>
        </w:r>
        <w:r w:rsidRPr="00FE03D4">
          <w:rPr>
            <w:rStyle w:val="Hipervnculo"/>
            <w:rFonts w:ascii="Verdana" w:hAnsi="Verdana"/>
            <w:noProof/>
            <w:sz w:val="18"/>
            <w:szCs w:val="18"/>
          </w:rPr>
          <w:t>Del Precio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_Toc157695975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11</w:t>
        </w:r>
        <w:r w:rsidRPr="00FE03D4">
          <w:rPr>
            <w:rFonts w:ascii="Verdana" w:hAnsi="Verdana"/>
            <w:noProof/>
            <w:webHidden/>
            <w:sz w:val="18"/>
            <w:szCs w:val="18"/>
          </w:rPr>
          <w:fldChar w:fldCharType="end"/>
        </w:r>
      </w:hyperlink>
    </w:p>
    <w:p w14:paraId="734575F5" w14:textId="5FB13655"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6" w:history="1">
        <w:r w:rsidRPr="00FE03D4">
          <w:rPr>
            <w:rStyle w:val="Hipervnculo"/>
            <w:rFonts w:ascii="Verdana" w:hAnsi="Verdana"/>
            <w:noProof/>
            <w:sz w:val="18"/>
            <w:szCs w:val="18"/>
          </w:rPr>
          <w:t>9.5</w:t>
        </w:r>
        <w:r w:rsidRPr="00FE03D4">
          <w:rPr>
            <w:rFonts w:ascii="Verdana" w:hAnsi="Verdana"/>
            <w:smallCaps w:val="0"/>
            <w:noProof/>
            <w:kern w:val="2"/>
            <w:sz w:val="18"/>
            <w:szCs w:val="18"/>
          </w:rPr>
          <w:tab/>
        </w:r>
        <w:r w:rsidRPr="00FE03D4">
          <w:rPr>
            <w:rStyle w:val="Hipervnculo"/>
            <w:rFonts w:ascii="Verdana" w:hAnsi="Verdana"/>
            <w:noProof/>
            <w:sz w:val="18"/>
            <w:szCs w:val="18"/>
          </w:rPr>
          <w:t>De la forma de pago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_Toc157695976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11</w:t>
        </w:r>
        <w:r w:rsidRPr="00FE03D4">
          <w:rPr>
            <w:rFonts w:ascii="Verdana" w:hAnsi="Verdana"/>
            <w:noProof/>
            <w:webHidden/>
            <w:sz w:val="18"/>
            <w:szCs w:val="18"/>
          </w:rPr>
          <w:fldChar w:fldCharType="end"/>
        </w:r>
      </w:hyperlink>
    </w:p>
    <w:p w14:paraId="4ACB2D57" w14:textId="00492D90"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7" w:history="1">
        <w:r w:rsidRPr="00FE03D4">
          <w:rPr>
            <w:rStyle w:val="Hipervnculo"/>
            <w:rFonts w:ascii="Verdana" w:hAnsi="Verdana"/>
            <w:noProof/>
            <w:sz w:val="18"/>
            <w:szCs w:val="18"/>
          </w:rPr>
          <w:t>9.6</w:t>
        </w:r>
        <w:r w:rsidRPr="00FE03D4">
          <w:rPr>
            <w:rFonts w:ascii="Verdana" w:hAnsi="Verdana"/>
            <w:smallCaps w:val="0"/>
            <w:noProof/>
            <w:kern w:val="2"/>
            <w:sz w:val="18"/>
            <w:szCs w:val="18"/>
          </w:rPr>
          <w:tab/>
        </w:r>
        <w:r w:rsidRPr="00FE03D4">
          <w:rPr>
            <w:rStyle w:val="Hipervnculo"/>
            <w:rFonts w:ascii="Verdana" w:hAnsi="Verdana"/>
            <w:noProof/>
            <w:sz w:val="18"/>
            <w:szCs w:val="18"/>
          </w:rPr>
          <w:t>Multas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_Toc157695977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12</w:t>
        </w:r>
        <w:r w:rsidRPr="00FE03D4">
          <w:rPr>
            <w:rFonts w:ascii="Verdana" w:hAnsi="Verdana"/>
            <w:noProof/>
            <w:webHidden/>
            <w:sz w:val="18"/>
            <w:szCs w:val="18"/>
          </w:rPr>
          <w:fldChar w:fldCharType="end"/>
        </w:r>
      </w:hyperlink>
    </w:p>
    <w:p w14:paraId="6F974DD3" w14:textId="60DBCB49"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78" w:history="1">
        <w:r w:rsidRPr="00FE03D4">
          <w:rPr>
            <w:rStyle w:val="Hipervnculo"/>
            <w:rFonts w:ascii="Verdana" w:hAnsi="Verdana"/>
            <w:noProof/>
            <w:sz w:val="18"/>
            <w:szCs w:val="18"/>
          </w:rPr>
          <w:t>9.7</w:t>
        </w:r>
        <w:r w:rsidRPr="00FE03D4">
          <w:rPr>
            <w:rFonts w:ascii="Verdana" w:hAnsi="Verdana"/>
            <w:smallCaps w:val="0"/>
            <w:noProof/>
            <w:kern w:val="2"/>
            <w:sz w:val="18"/>
            <w:szCs w:val="18"/>
          </w:rPr>
          <w:tab/>
        </w:r>
        <w:r w:rsidRPr="00FE03D4">
          <w:rPr>
            <w:rStyle w:val="Hipervnculo"/>
            <w:rFonts w:ascii="Verdana" w:hAnsi="Verdana"/>
            <w:noProof/>
            <w:sz w:val="18"/>
            <w:szCs w:val="18"/>
          </w:rPr>
          <w:t>Garantías y seguros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_Toc157695978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12</w:t>
        </w:r>
        <w:r w:rsidRPr="00FE03D4">
          <w:rPr>
            <w:rFonts w:ascii="Verdana" w:hAnsi="Verdana"/>
            <w:noProof/>
            <w:webHidden/>
            <w:sz w:val="18"/>
            <w:szCs w:val="18"/>
          </w:rPr>
          <w:fldChar w:fldCharType="end"/>
        </w:r>
      </w:hyperlink>
    </w:p>
    <w:p w14:paraId="1A919516" w14:textId="448CE138" w:rsidR="004137D0" w:rsidRPr="00FE03D4" w:rsidRDefault="004137D0" w:rsidP="004137D0">
      <w:pPr>
        <w:pStyle w:val="TDC3"/>
        <w:jc w:val="both"/>
        <w:rPr>
          <w:rFonts w:ascii="Verdana" w:hAnsi="Verdana"/>
          <w:i w:val="0"/>
          <w:iCs w:val="0"/>
          <w:noProof/>
          <w:kern w:val="2"/>
          <w:sz w:val="18"/>
          <w:szCs w:val="18"/>
        </w:rPr>
      </w:pPr>
      <w:hyperlink w:anchor="_Toc157695979" w:history="1">
        <w:r w:rsidRPr="00FE03D4">
          <w:rPr>
            <w:rStyle w:val="Hipervnculo"/>
            <w:rFonts w:ascii="Verdana" w:eastAsia="Arial Narrow" w:hAnsi="Verdana" w:cs="Arial Narrow"/>
            <w:noProof/>
            <w:sz w:val="18"/>
            <w:szCs w:val="18"/>
          </w:rPr>
          <w:t>9.7.1</w:t>
        </w:r>
        <w:r w:rsidRPr="00FE03D4">
          <w:rPr>
            <w:rFonts w:ascii="Verdana" w:hAnsi="Verdana"/>
            <w:i w:val="0"/>
            <w:iCs w:val="0"/>
            <w:noProof/>
            <w:kern w:val="2"/>
            <w:sz w:val="18"/>
            <w:szCs w:val="18"/>
          </w:rPr>
          <w:tab/>
        </w:r>
        <w:r w:rsidRPr="00FE03D4">
          <w:rPr>
            <w:rStyle w:val="Hipervnculo"/>
            <w:rFonts w:ascii="Verdana" w:eastAsia="Arial Narrow" w:hAnsi="Verdana" w:cs="Arial Narrow"/>
            <w:noProof/>
            <w:sz w:val="18"/>
            <w:szCs w:val="18"/>
          </w:rPr>
          <w:t>Normas Comunes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_Toc157695979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12</w:t>
        </w:r>
        <w:r w:rsidRPr="00FE03D4">
          <w:rPr>
            <w:rFonts w:ascii="Verdana" w:hAnsi="Verdana"/>
            <w:noProof/>
            <w:webHidden/>
            <w:sz w:val="18"/>
            <w:szCs w:val="18"/>
          </w:rPr>
          <w:fldChar w:fldCharType="end"/>
        </w:r>
      </w:hyperlink>
    </w:p>
    <w:p w14:paraId="5E11232A" w14:textId="4B269DDA" w:rsidR="004137D0" w:rsidRPr="00FE03D4" w:rsidRDefault="004137D0" w:rsidP="004137D0">
      <w:pPr>
        <w:pStyle w:val="TDC3"/>
        <w:jc w:val="both"/>
        <w:rPr>
          <w:rFonts w:ascii="Verdana" w:hAnsi="Verdana"/>
          <w:i w:val="0"/>
          <w:iCs w:val="0"/>
          <w:noProof/>
          <w:kern w:val="2"/>
          <w:sz w:val="18"/>
          <w:szCs w:val="18"/>
        </w:rPr>
      </w:pPr>
      <w:hyperlink w:anchor="_Toc157695980" w:history="1">
        <w:r w:rsidRPr="00FE03D4">
          <w:rPr>
            <w:rStyle w:val="Hipervnculo"/>
            <w:rFonts w:ascii="Verdana" w:eastAsia="Arial Narrow" w:hAnsi="Verdana" w:cs="Arial Narrow"/>
            <w:noProof/>
            <w:sz w:val="18"/>
            <w:szCs w:val="18"/>
          </w:rPr>
          <w:t>9.7.2</w:t>
        </w:r>
        <w:r w:rsidRPr="00FE03D4">
          <w:rPr>
            <w:rFonts w:ascii="Verdana" w:hAnsi="Verdana"/>
            <w:i w:val="0"/>
            <w:iCs w:val="0"/>
            <w:noProof/>
            <w:kern w:val="2"/>
            <w:sz w:val="18"/>
            <w:szCs w:val="18"/>
          </w:rPr>
          <w:tab/>
        </w:r>
        <w:r w:rsidRPr="00FE03D4">
          <w:rPr>
            <w:rStyle w:val="Hipervnculo"/>
            <w:rFonts w:ascii="Verdana" w:eastAsia="Arial Narrow" w:hAnsi="Verdana" w:cs="Arial Narrow"/>
            <w:noProof/>
            <w:sz w:val="18"/>
            <w:szCs w:val="18"/>
          </w:rPr>
          <w:t>Garantía por seriedad de la oferta</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_Toc157695980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12</w:t>
        </w:r>
        <w:r w:rsidRPr="00FE03D4">
          <w:rPr>
            <w:rFonts w:ascii="Verdana" w:hAnsi="Verdana"/>
            <w:noProof/>
            <w:webHidden/>
            <w:sz w:val="18"/>
            <w:szCs w:val="18"/>
          </w:rPr>
          <w:fldChar w:fldCharType="end"/>
        </w:r>
      </w:hyperlink>
    </w:p>
    <w:p w14:paraId="527EE89C" w14:textId="62BDBEDF" w:rsidR="004137D0" w:rsidRPr="00FE03D4" w:rsidRDefault="004137D0" w:rsidP="004137D0">
      <w:pPr>
        <w:pStyle w:val="TDC3"/>
        <w:jc w:val="both"/>
        <w:rPr>
          <w:rFonts w:ascii="Verdana" w:hAnsi="Verdana"/>
          <w:i w:val="0"/>
          <w:iCs w:val="0"/>
          <w:noProof/>
          <w:kern w:val="2"/>
          <w:sz w:val="18"/>
          <w:szCs w:val="18"/>
        </w:rPr>
      </w:pPr>
      <w:hyperlink w:anchor="_Toc157695981" w:history="1">
        <w:r w:rsidRPr="00FE03D4">
          <w:rPr>
            <w:rStyle w:val="Hipervnculo"/>
            <w:rFonts w:ascii="Verdana" w:eastAsia="Arial Narrow" w:hAnsi="Verdana" w:cs="Arial Narrow"/>
            <w:noProof/>
            <w:sz w:val="18"/>
            <w:szCs w:val="18"/>
          </w:rPr>
          <w:t>9.7.3</w:t>
        </w:r>
        <w:r w:rsidRPr="00FE03D4">
          <w:rPr>
            <w:rFonts w:ascii="Verdana" w:hAnsi="Verdana"/>
            <w:i w:val="0"/>
            <w:iCs w:val="0"/>
            <w:noProof/>
            <w:kern w:val="2"/>
            <w:sz w:val="18"/>
            <w:szCs w:val="18"/>
          </w:rPr>
          <w:tab/>
        </w:r>
        <w:r w:rsidRPr="00FE03D4">
          <w:rPr>
            <w:rStyle w:val="Hipervnculo"/>
            <w:rFonts w:ascii="Verdana" w:eastAsia="Arial Narrow" w:hAnsi="Verdana" w:cs="Arial Narrow"/>
            <w:noProof/>
            <w:sz w:val="18"/>
            <w:szCs w:val="18"/>
          </w:rPr>
          <w:t>Garantía de fiel cumplimiento del Contrato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_Toc157695981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12</w:t>
        </w:r>
        <w:r w:rsidRPr="00FE03D4">
          <w:rPr>
            <w:rFonts w:ascii="Verdana" w:hAnsi="Verdana"/>
            <w:noProof/>
            <w:webHidden/>
            <w:sz w:val="18"/>
            <w:szCs w:val="18"/>
          </w:rPr>
          <w:fldChar w:fldCharType="end"/>
        </w:r>
      </w:hyperlink>
    </w:p>
    <w:p w14:paraId="69AE8727" w14:textId="38E10D05" w:rsidR="004137D0" w:rsidRPr="00FE03D4" w:rsidRDefault="004137D0" w:rsidP="004137D0">
      <w:pPr>
        <w:pStyle w:val="TDC3"/>
        <w:jc w:val="both"/>
        <w:rPr>
          <w:rFonts w:ascii="Verdana" w:hAnsi="Verdana"/>
          <w:i w:val="0"/>
          <w:iCs w:val="0"/>
          <w:noProof/>
          <w:kern w:val="2"/>
          <w:sz w:val="18"/>
          <w:szCs w:val="18"/>
        </w:rPr>
      </w:pPr>
      <w:hyperlink w:anchor="_Toc157695982" w:history="1">
        <w:r w:rsidRPr="00FE03D4">
          <w:rPr>
            <w:rStyle w:val="Hipervnculo"/>
            <w:rFonts w:ascii="Verdana" w:eastAsia="Arial Narrow" w:hAnsi="Verdana" w:cs="Arial Narrow"/>
            <w:noProof/>
            <w:sz w:val="18"/>
            <w:szCs w:val="18"/>
          </w:rPr>
          <w:t>9.7.4</w:t>
        </w:r>
        <w:r w:rsidRPr="00FE03D4">
          <w:rPr>
            <w:rFonts w:ascii="Verdana" w:hAnsi="Verdana"/>
            <w:i w:val="0"/>
            <w:iCs w:val="0"/>
            <w:noProof/>
            <w:kern w:val="2"/>
            <w:sz w:val="18"/>
            <w:szCs w:val="18"/>
          </w:rPr>
          <w:tab/>
        </w:r>
        <w:r w:rsidRPr="00FE03D4">
          <w:rPr>
            <w:rStyle w:val="Hipervnculo"/>
            <w:rFonts w:ascii="Verdana" w:eastAsia="Arial Narrow" w:hAnsi="Verdana" w:cs="Arial Narrow"/>
            <w:noProof/>
            <w:sz w:val="18"/>
            <w:szCs w:val="18"/>
          </w:rPr>
          <w:t>Seguro de responsabilidad Civil por daños a terceros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_Toc157695982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12</w:t>
        </w:r>
        <w:r w:rsidRPr="00FE03D4">
          <w:rPr>
            <w:rFonts w:ascii="Verdana" w:hAnsi="Verdana"/>
            <w:noProof/>
            <w:webHidden/>
            <w:sz w:val="18"/>
            <w:szCs w:val="18"/>
          </w:rPr>
          <w:fldChar w:fldCharType="end"/>
        </w:r>
      </w:hyperlink>
    </w:p>
    <w:p w14:paraId="6783E53E" w14:textId="770A3DD6" w:rsidR="004137D0" w:rsidRPr="00FE03D4" w:rsidRDefault="004137D0" w:rsidP="004137D0">
      <w:pPr>
        <w:pStyle w:val="TDC3"/>
        <w:jc w:val="both"/>
        <w:rPr>
          <w:rFonts w:ascii="Verdana" w:hAnsi="Verdana"/>
          <w:i w:val="0"/>
          <w:iCs w:val="0"/>
          <w:noProof/>
          <w:kern w:val="2"/>
          <w:sz w:val="18"/>
          <w:szCs w:val="18"/>
        </w:rPr>
      </w:pPr>
      <w:hyperlink w:anchor="_Toc157695983" w:history="1">
        <w:r w:rsidRPr="00FE03D4">
          <w:rPr>
            <w:rStyle w:val="Hipervnculo"/>
            <w:rFonts w:ascii="Verdana" w:eastAsia="Arial Narrow" w:hAnsi="Verdana" w:cs="Arial Narrow"/>
            <w:noProof/>
            <w:sz w:val="18"/>
            <w:szCs w:val="18"/>
          </w:rPr>
          <w:t>9.7.5</w:t>
        </w:r>
        <w:r w:rsidRPr="00FE03D4">
          <w:rPr>
            <w:rFonts w:ascii="Verdana" w:hAnsi="Verdana"/>
            <w:i w:val="0"/>
            <w:iCs w:val="0"/>
            <w:noProof/>
            <w:kern w:val="2"/>
            <w:sz w:val="18"/>
            <w:szCs w:val="18"/>
          </w:rPr>
          <w:tab/>
        </w:r>
        <w:r w:rsidRPr="00FE03D4">
          <w:rPr>
            <w:rStyle w:val="Hipervnculo"/>
            <w:rFonts w:ascii="Verdana" w:eastAsia="Arial Narrow" w:hAnsi="Verdana" w:cs="Arial Narrow"/>
            <w:noProof/>
            <w:sz w:val="18"/>
            <w:szCs w:val="18"/>
          </w:rPr>
          <w:t>Seguro por Todo Riesgo de Construcción.</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_Toc157695983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13</w:t>
        </w:r>
        <w:r w:rsidRPr="00FE03D4">
          <w:rPr>
            <w:rFonts w:ascii="Verdana" w:hAnsi="Verdana"/>
            <w:noProof/>
            <w:webHidden/>
            <w:sz w:val="18"/>
            <w:szCs w:val="18"/>
          </w:rPr>
          <w:fldChar w:fldCharType="end"/>
        </w:r>
      </w:hyperlink>
    </w:p>
    <w:p w14:paraId="49FE61F3" w14:textId="33F569FD"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84" w:history="1">
        <w:r w:rsidRPr="00FE03D4">
          <w:rPr>
            <w:rStyle w:val="Hipervnculo"/>
            <w:rFonts w:ascii="Verdana" w:hAnsi="Verdana"/>
            <w:noProof/>
            <w:sz w:val="18"/>
            <w:szCs w:val="18"/>
          </w:rPr>
          <w:t>9.8</w:t>
        </w:r>
        <w:r w:rsidRPr="00FE03D4">
          <w:rPr>
            <w:rFonts w:ascii="Verdana" w:hAnsi="Verdana"/>
            <w:smallCaps w:val="0"/>
            <w:noProof/>
            <w:kern w:val="2"/>
            <w:sz w:val="18"/>
            <w:szCs w:val="18"/>
          </w:rPr>
          <w:tab/>
        </w:r>
        <w:r w:rsidRPr="00FE03D4">
          <w:rPr>
            <w:rStyle w:val="Hipervnculo"/>
            <w:rFonts w:ascii="Verdana" w:hAnsi="Verdana"/>
            <w:noProof/>
            <w:sz w:val="18"/>
            <w:szCs w:val="18"/>
          </w:rPr>
          <w:t>Inspección y supervisión del contrato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_Toc157695984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13</w:t>
        </w:r>
        <w:r w:rsidRPr="00FE03D4">
          <w:rPr>
            <w:rFonts w:ascii="Verdana" w:hAnsi="Verdana"/>
            <w:noProof/>
            <w:webHidden/>
            <w:sz w:val="18"/>
            <w:szCs w:val="18"/>
          </w:rPr>
          <w:fldChar w:fldCharType="end"/>
        </w:r>
      </w:hyperlink>
    </w:p>
    <w:p w14:paraId="3F008CBB" w14:textId="57593891"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85" w:history="1">
        <w:r w:rsidRPr="00FE03D4">
          <w:rPr>
            <w:rStyle w:val="Hipervnculo"/>
            <w:rFonts w:ascii="Verdana" w:hAnsi="Verdana"/>
            <w:noProof/>
            <w:sz w:val="18"/>
            <w:szCs w:val="18"/>
          </w:rPr>
          <w:t>9.9</w:t>
        </w:r>
        <w:r w:rsidRPr="00FE03D4">
          <w:rPr>
            <w:rFonts w:ascii="Verdana" w:hAnsi="Verdana"/>
            <w:smallCaps w:val="0"/>
            <w:noProof/>
            <w:kern w:val="2"/>
            <w:sz w:val="18"/>
            <w:szCs w:val="18"/>
          </w:rPr>
          <w:tab/>
        </w:r>
        <w:r w:rsidRPr="00FE03D4">
          <w:rPr>
            <w:rStyle w:val="Hipervnculo"/>
            <w:rFonts w:ascii="Verdana" w:hAnsi="Verdana"/>
            <w:noProof/>
            <w:sz w:val="18"/>
            <w:szCs w:val="18"/>
          </w:rPr>
          <w:t>De la subcontratación y los trabajadores</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_Toc157695985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14</w:t>
        </w:r>
        <w:r w:rsidRPr="00FE03D4">
          <w:rPr>
            <w:rFonts w:ascii="Verdana" w:hAnsi="Verdana"/>
            <w:noProof/>
            <w:webHidden/>
            <w:sz w:val="18"/>
            <w:szCs w:val="18"/>
          </w:rPr>
          <w:fldChar w:fldCharType="end"/>
        </w:r>
      </w:hyperlink>
    </w:p>
    <w:p w14:paraId="1323B987" w14:textId="55BF6219"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86" w:history="1">
        <w:r w:rsidRPr="00FE03D4">
          <w:rPr>
            <w:rStyle w:val="Hipervnculo"/>
            <w:rFonts w:ascii="Verdana" w:hAnsi="Verdana"/>
            <w:noProof/>
            <w:sz w:val="18"/>
            <w:szCs w:val="18"/>
          </w:rPr>
          <w:t>9.10</w:t>
        </w:r>
        <w:r w:rsidRPr="00FE03D4">
          <w:rPr>
            <w:rFonts w:ascii="Verdana" w:hAnsi="Verdana"/>
            <w:smallCaps w:val="0"/>
            <w:noProof/>
            <w:kern w:val="2"/>
            <w:sz w:val="18"/>
            <w:szCs w:val="18"/>
          </w:rPr>
          <w:tab/>
        </w:r>
        <w:r w:rsidRPr="00FE03D4">
          <w:rPr>
            <w:rStyle w:val="Hipervnculo"/>
            <w:rFonts w:ascii="Verdana" w:hAnsi="Verdana"/>
            <w:noProof/>
            <w:sz w:val="18"/>
            <w:szCs w:val="18"/>
          </w:rPr>
          <w:t>Aumentos de plazo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_Toc157695986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14</w:t>
        </w:r>
        <w:r w:rsidRPr="00FE03D4">
          <w:rPr>
            <w:rFonts w:ascii="Verdana" w:hAnsi="Verdana"/>
            <w:noProof/>
            <w:webHidden/>
            <w:sz w:val="18"/>
            <w:szCs w:val="18"/>
          </w:rPr>
          <w:fldChar w:fldCharType="end"/>
        </w:r>
      </w:hyperlink>
    </w:p>
    <w:p w14:paraId="5C91307B" w14:textId="220F48CC"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87" w:history="1">
        <w:r w:rsidRPr="00FE03D4">
          <w:rPr>
            <w:rStyle w:val="Hipervnculo"/>
            <w:rFonts w:ascii="Verdana" w:hAnsi="Verdana"/>
            <w:noProof/>
            <w:sz w:val="18"/>
            <w:szCs w:val="18"/>
          </w:rPr>
          <w:t>9.11</w:t>
        </w:r>
        <w:r w:rsidRPr="00FE03D4">
          <w:rPr>
            <w:rFonts w:ascii="Verdana" w:hAnsi="Verdana"/>
            <w:smallCaps w:val="0"/>
            <w:noProof/>
            <w:kern w:val="2"/>
            <w:sz w:val="18"/>
            <w:szCs w:val="18"/>
          </w:rPr>
          <w:tab/>
        </w:r>
        <w:r w:rsidRPr="00FE03D4">
          <w:rPr>
            <w:rStyle w:val="Hipervnculo"/>
            <w:rFonts w:ascii="Verdana" w:hAnsi="Verdana"/>
            <w:noProof/>
            <w:sz w:val="18"/>
            <w:szCs w:val="18"/>
          </w:rPr>
          <w:t>Cesión y subcontratación</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_Toc157695987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15</w:t>
        </w:r>
        <w:r w:rsidRPr="00FE03D4">
          <w:rPr>
            <w:rFonts w:ascii="Verdana" w:hAnsi="Verdana"/>
            <w:noProof/>
            <w:webHidden/>
            <w:sz w:val="18"/>
            <w:szCs w:val="18"/>
          </w:rPr>
          <w:fldChar w:fldCharType="end"/>
        </w:r>
      </w:hyperlink>
    </w:p>
    <w:p w14:paraId="48FDC09D" w14:textId="28B05215" w:rsidR="004137D0" w:rsidRPr="00FE03D4" w:rsidRDefault="004137D0" w:rsidP="004137D0">
      <w:pPr>
        <w:pStyle w:val="TDC2"/>
        <w:tabs>
          <w:tab w:val="left" w:pos="880"/>
          <w:tab w:val="right" w:pos="8828"/>
        </w:tabs>
        <w:jc w:val="both"/>
        <w:rPr>
          <w:rFonts w:ascii="Verdana" w:hAnsi="Verdana"/>
          <w:smallCaps w:val="0"/>
          <w:noProof/>
          <w:kern w:val="2"/>
          <w:sz w:val="18"/>
          <w:szCs w:val="18"/>
        </w:rPr>
      </w:pPr>
      <w:hyperlink w:anchor="_Toc157695988" w:history="1">
        <w:r w:rsidRPr="00FE03D4">
          <w:rPr>
            <w:rStyle w:val="Hipervnculo"/>
            <w:rFonts w:ascii="Verdana" w:hAnsi="Verdana"/>
            <w:noProof/>
            <w:sz w:val="18"/>
            <w:szCs w:val="18"/>
          </w:rPr>
          <w:t>9.12</w:t>
        </w:r>
        <w:r w:rsidRPr="00FE03D4">
          <w:rPr>
            <w:rFonts w:ascii="Verdana" w:hAnsi="Verdana"/>
            <w:smallCaps w:val="0"/>
            <w:noProof/>
            <w:kern w:val="2"/>
            <w:sz w:val="18"/>
            <w:szCs w:val="18"/>
          </w:rPr>
          <w:tab/>
        </w:r>
        <w:r w:rsidRPr="00FE03D4">
          <w:rPr>
            <w:rStyle w:val="Hipervnculo"/>
            <w:rFonts w:ascii="Verdana" w:hAnsi="Verdana"/>
            <w:noProof/>
            <w:sz w:val="18"/>
            <w:szCs w:val="18"/>
          </w:rPr>
          <w:t>Termino anticipado del contrato</w:t>
        </w:r>
        <w:r w:rsidRPr="00FE03D4">
          <w:rPr>
            <w:rFonts w:ascii="Verdana" w:hAnsi="Verdana"/>
            <w:noProof/>
            <w:webHidden/>
            <w:sz w:val="18"/>
            <w:szCs w:val="18"/>
          </w:rPr>
          <w:tab/>
        </w:r>
        <w:r w:rsidRPr="00FE03D4">
          <w:rPr>
            <w:rFonts w:ascii="Verdana" w:hAnsi="Verdana"/>
            <w:noProof/>
            <w:webHidden/>
            <w:sz w:val="18"/>
            <w:szCs w:val="18"/>
          </w:rPr>
          <w:fldChar w:fldCharType="begin"/>
        </w:r>
        <w:r w:rsidRPr="00FE03D4">
          <w:rPr>
            <w:rFonts w:ascii="Verdana" w:hAnsi="Verdana"/>
            <w:noProof/>
            <w:webHidden/>
            <w:sz w:val="18"/>
            <w:szCs w:val="18"/>
          </w:rPr>
          <w:instrText xml:space="preserve"> PAGEREF _Toc157695988 \h </w:instrText>
        </w:r>
        <w:r w:rsidRPr="00FE03D4">
          <w:rPr>
            <w:rFonts w:ascii="Verdana" w:hAnsi="Verdana"/>
            <w:noProof/>
            <w:webHidden/>
            <w:sz w:val="18"/>
            <w:szCs w:val="18"/>
          </w:rPr>
        </w:r>
        <w:r w:rsidRPr="00FE03D4">
          <w:rPr>
            <w:rFonts w:ascii="Verdana" w:hAnsi="Verdana"/>
            <w:noProof/>
            <w:webHidden/>
            <w:sz w:val="18"/>
            <w:szCs w:val="18"/>
          </w:rPr>
          <w:fldChar w:fldCharType="separate"/>
        </w:r>
        <w:r w:rsidR="00A9378E">
          <w:rPr>
            <w:rFonts w:ascii="Verdana" w:hAnsi="Verdana"/>
            <w:noProof/>
            <w:webHidden/>
            <w:sz w:val="18"/>
            <w:szCs w:val="18"/>
          </w:rPr>
          <w:t>15</w:t>
        </w:r>
        <w:r w:rsidRPr="00FE03D4">
          <w:rPr>
            <w:rFonts w:ascii="Verdana" w:hAnsi="Verdana"/>
            <w:noProof/>
            <w:webHidden/>
            <w:sz w:val="18"/>
            <w:szCs w:val="18"/>
          </w:rPr>
          <w:fldChar w:fldCharType="end"/>
        </w:r>
      </w:hyperlink>
    </w:p>
    <w:p w14:paraId="49D33062" w14:textId="77777777" w:rsidR="004137D0" w:rsidRDefault="004137D0" w:rsidP="004137D0">
      <w:pPr>
        <w:jc w:val="both"/>
        <w:rPr>
          <w:rFonts w:ascii="Verdana" w:hAnsi="Verdana"/>
          <w:sz w:val="18"/>
          <w:szCs w:val="18"/>
        </w:rPr>
      </w:pPr>
      <w:r w:rsidRPr="00FE03D4">
        <w:rPr>
          <w:rFonts w:ascii="Verdana" w:hAnsi="Verdana"/>
          <w:sz w:val="18"/>
          <w:szCs w:val="18"/>
        </w:rPr>
        <w:fldChar w:fldCharType="end"/>
      </w:r>
    </w:p>
    <w:p w14:paraId="45F40847" w14:textId="77777777" w:rsidR="004137D0" w:rsidRDefault="004137D0" w:rsidP="004137D0">
      <w:pPr>
        <w:jc w:val="both"/>
        <w:rPr>
          <w:rFonts w:ascii="Verdana" w:hAnsi="Verdana"/>
          <w:sz w:val="18"/>
          <w:szCs w:val="18"/>
        </w:rPr>
      </w:pPr>
    </w:p>
    <w:p w14:paraId="3DEE5C1E" w14:textId="77777777" w:rsidR="004137D0" w:rsidRDefault="004137D0" w:rsidP="004137D0">
      <w:pPr>
        <w:jc w:val="both"/>
        <w:rPr>
          <w:rFonts w:ascii="Verdana" w:hAnsi="Verdana"/>
          <w:sz w:val="18"/>
          <w:szCs w:val="18"/>
        </w:rPr>
      </w:pPr>
    </w:p>
    <w:p w14:paraId="7C50B9F2" w14:textId="77777777" w:rsidR="004137D0" w:rsidRDefault="004137D0" w:rsidP="004137D0">
      <w:pPr>
        <w:jc w:val="both"/>
        <w:rPr>
          <w:rFonts w:ascii="Verdana" w:hAnsi="Verdana"/>
          <w:sz w:val="18"/>
          <w:szCs w:val="18"/>
        </w:rPr>
      </w:pPr>
    </w:p>
    <w:p w14:paraId="3FFA6AF5" w14:textId="77777777" w:rsidR="004137D0" w:rsidRDefault="004137D0" w:rsidP="004137D0">
      <w:pPr>
        <w:jc w:val="both"/>
        <w:rPr>
          <w:rFonts w:ascii="Verdana" w:hAnsi="Verdana"/>
          <w:sz w:val="18"/>
          <w:szCs w:val="18"/>
        </w:rPr>
      </w:pPr>
    </w:p>
    <w:p w14:paraId="04E5FE2B" w14:textId="77777777" w:rsidR="004137D0" w:rsidRDefault="004137D0" w:rsidP="004137D0">
      <w:pPr>
        <w:jc w:val="both"/>
        <w:rPr>
          <w:rFonts w:ascii="Verdana" w:hAnsi="Verdana"/>
          <w:sz w:val="18"/>
          <w:szCs w:val="18"/>
        </w:rPr>
      </w:pPr>
    </w:p>
    <w:p w14:paraId="06545DD7" w14:textId="77777777" w:rsidR="004137D0" w:rsidRDefault="004137D0" w:rsidP="004137D0">
      <w:pPr>
        <w:jc w:val="both"/>
        <w:rPr>
          <w:rFonts w:ascii="Verdana" w:hAnsi="Verdana"/>
          <w:sz w:val="18"/>
          <w:szCs w:val="18"/>
        </w:rPr>
      </w:pPr>
    </w:p>
    <w:p w14:paraId="6DA0A6A4" w14:textId="77777777" w:rsidR="004137D0" w:rsidRDefault="004137D0" w:rsidP="004137D0">
      <w:pPr>
        <w:jc w:val="both"/>
        <w:rPr>
          <w:rFonts w:ascii="Verdana" w:hAnsi="Verdana"/>
          <w:sz w:val="18"/>
          <w:szCs w:val="18"/>
        </w:rPr>
      </w:pPr>
    </w:p>
    <w:p w14:paraId="4725E1DB" w14:textId="77777777" w:rsidR="004137D0" w:rsidRDefault="004137D0" w:rsidP="004137D0">
      <w:pPr>
        <w:jc w:val="both"/>
        <w:rPr>
          <w:rFonts w:ascii="Verdana" w:hAnsi="Verdana"/>
          <w:sz w:val="18"/>
          <w:szCs w:val="18"/>
        </w:rPr>
      </w:pPr>
    </w:p>
    <w:p w14:paraId="13566734" w14:textId="77777777" w:rsidR="004137D0" w:rsidRDefault="004137D0" w:rsidP="004137D0">
      <w:pPr>
        <w:jc w:val="both"/>
        <w:rPr>
          <w:rFonts w:ascii="Verdana" w:hAnsi="Verdana"/>
          <w:sz w:val="18"/>
          <w:szCs w:val="18"/>
        </w:rPr>
      </w:pPr>
    </w:p>
    <w:p w14:paraId="74C1E4CB" w14:textId="77777777" w:rsidR="004137D0" w:rsidRDefault="004137D0" w:rsidP="004137D0">
      <w:pPr>
        <w:jc w:val="both"/>
        <w:rPr>
          <w:rFonts w:ascii="Verdana" w:hAnsi="Verdana"/>
          <w:sz w:val="18"/>
          <w:szCs w:val="18"/>
        </w:rPr>
      </w:pPr>
    </w:p>
    <w:p w14:paraId="4D7334B5" w14:textId="77777777" w:rsidR="004137D0" w:rsidRDefault="004137D0" w:rsidP="004137D0">
      <w:pPr>
        <w:jc w:val="both"/>
        <w:rPr>
          <w:rFonts w:ascii="Verdana" w:hAnsi="Verdana"/>
          <w:sz w:val="18"/>
          <w:szCs w:val="18"/>
        </w:rPr>
      </w:pPr>
    </w:p>
    <w:p w14:paraId="57B9F26C" w14:textId="77777777" w:rsidR="004137D0" w:rsidRDefault="004137D0" w:rsidP="004137D0">
      <w:pPr>
        <w:jc w:val="both"/>
        <w:rPr>
          <w:rFonts w:ascii="Verdana" w:hAnsi="Verdana"/>
          <w:sz w:val="18"/>
          <w:szCs w:val="18"/>
        </w:rPr>
      </w:pPr>
    </w:p>
    <w:p w14:paraId="1395FDF1" w14:textId="77777777" w:rsidR="004137D0" w:rsidRPr="00FE03D4" w:rsidRDefault="004137D0" w:rsidP="004137D0">
      <w:pPr>
        <w:jc w:val="both"/>
        <w:rPr>
          <w:rFonts w:ascii="Verdana" w:hAnsi="Verdana"/>
          <w:sz w:val="18"/>
          <w:szCs w:val="18"/>
        </w:rPr>
      </w:pPr>
    </w:p>
    <w:p w14:paraId="7C3BBED2" w14:textId="77777777" w:rsidR="004137D0" w:rsidRPr="00FE03D4" w:rsidRDefault="004137D0" w:rsidP="004137D0">
      <w:pPr>
        <w:pStyle w:val="Ttulo1"/>
        <w:numPr>
          <w:ilvl w:val="0"/>
          <w:numId w:val="27"/>
        </w:numPr>
        <w:spacing w:before="0" w:after="0"/>
        <w:ind w:left="426" w:hanging="284"/>
        <w:jc w:val="both"/>
        <w:rPr>
          <w:rFonts w:ascii="Verdana" w:hAnsi="Verdana"/>
          <w:sz w:val="18"/>
          <w:szCs w:val="18"/>
        </w:rPr>
      </w:pPr>
      <w:r w:rsidRPr="00FE03D4">
        <w:rPr>
          <w:rFonts w:ascii="Verdana" w:hAnsi="Verdana"/>
          <w:sz w:val="18"/>
          <w:szCs w:val="18"/>
        </w:rPr>
        <w:lastRenderedPageBreak/>
        <w:t xml:space="preserve"> DISPOSICIONES GENERALES DE LAS BASES</w:t>
      </w:r>
    </w:p>
    <w:p w14:paraId="1B1467F1"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Normas y documentos que rigen el llamado de ofertas</w:t>
      </w:r>
    </w:p>
    <w:p w14:paraId="78E44085" w14:textId="77777777" w:rsidR="004137D0" w:rsidRPr="00FE03D4" w:rsidRDefault="004137D0" w:rsidP="004137D0">
      <w:pPr>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Deberá darse cumplimento a la normativa legal complementaria sobre la materia, entre otras: Ley y Ordenanza Generales de Urbanismo y Construcciones y demás ordenanzas Municipales. Asimismo, la presente licitación se regirá por los siguientes documentos que se señalan a continuación:  </w:t>
      </w:r>
    </w:p>
    <w:p w14:paraId="678C2274" w14:textId="77777777" w:rsidR="004137D0" w:rsidRPr="00FE03D4" w:rsidRDefault="004137D0" w:rsidP="004137D0">
      <w:pPr>
        <w:widowControl/>
        <w:numPr>
          <w:ilvl w:val="0"/>
          <w:numId w:val="22"/>
        </w:numPr>
        <w:pBdr>
          <w:top w:val="nil"/>
          <w:left w:val="nil"/>
          <w:bottom w:val="nil"/>
          <w:right w:val="nil"/>
          <w:between w:val="nil"/>
        </w:pBdr>
        <w:suppressAutoHyphens w:val="0"/>
        <w:spacing w:before="100" w:line="276" w:lineRule="auto"/>
        <w:ind w:left="426" w:hanging="425"/>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Bases de postulación</w:t>
      </w:r>
    </w:p>
    <w:p w14:paraId="0612AAF7" w14:textId="77777777" w:rsidR="004137D0" w:rsidRPr="00FE03D4" w:rsidRDefault="004137D0" w:rsidP="004137D0">
      <w:pPr>
        <w:widowControl/>
        <w:numPr>
          <w:ilvl w:val="0"/>
          <w:numId w:val="22"/>
        </w:numPr>
        <w:pBdr>
          <w:top w:val="nil"/>
          <w:left w:val="nil"/>
          <w:bottom w:val="nil"/>
          <w:right w:val="nil"/>
          <w:between w:val="nil"/>
        </w:pBdr>
        <w:suppressAutoHyphens w:val="0"/>
        <w:spacing w:before="100" w:line="276" w:lineRule="auto"/>
        <w:ind w:left="426" w:hanging="425"/>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Convenio suscrito entre junta de vecinos y la Municipalidad de Las Condes</w:t>
      </w:r>
    </w:p>
    <w:p w14:paraId="15356BA6" w14:textId="77777777" w:rsidR="004137D0" w:rsidRPr="00FE03D4" w:rsidRDefault="004137D0" w:rsidP="004137D0">
      <w:pPr>
        <w:widowControl/>
        <w:numPr>
          <w:ilvl w:val="0"/>
          <w:numId w:val="22"/>
        </w:numPr>
        <w:pBdr>
          <w:top w:val="nil"/>
          <w:left w:val="nil"/>
          <w:bottom w:val="nil"/>
          <w:right w:val="nil"/>
          <w:between w:val="nil"/>
        </w:pBdr>
        <w:suppressAutoHyphens w:val="0"/>
        <w:spacing w:before="100" w:line="276" w:lineRule="auto"/>
        <w:ind w:left="426" w:hanging="425"/>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Especificaciones Técnicas</w:t>
      </w:r>
    </w:p>
    <w:p w14:paraId="3D6F6F56" w14:textId="77777777" w:rsidR="004137D0" w:rsidRPr="00FE03D4" w:rsidRDefault="004137D0" w:rsidP="004137D0">
      <w:pPr>
        <w:widowControl/>
        <w:numPr>
          <w:ilvl w:val="0"/>
          <w:numId w:val="22"/>
        </w:numPr>
        <w:pBdr>
          <w:top w:val="nil"/>
          <w:left w:val="nil"/>
          <w:bottom w:val="nil"/>
          <w:right w:val="nil"/>
          <w:between w:val="nil"/>
        </w:pBdr>
        <w:suppressAutoHyphens w:val="0"/>
        <w:spacing w:before="100" w:line="276" w:lineRule="auto"/>
        <w:ind w:left="426" w:hanging="425"/>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Planos de planta, cortes o elevaciones correctamente acotados, o en su defecto esquemas o figuras que describan el proyecto.</w:t>
      </w:r>
    </w:p>
    <w:p w14:paraId="770EFA46"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Modalidad del contrato y moneda de la oferta</w:t>
      </w:r>
    </w:p>
    <w:p w14:paraId="14A44CF0"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El tipo de contrato será bajo el sistema de suma alzada, en pesos chilenos sin reajuste (IVA incluido).</w:t>
      </w:r>
    </w:p>
    <w:p w14:paraId="7E285040"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Visita a terreno</w:t>
      </w:r>
    </w:p>
    <w:p w14:paraId="6B9BA8E0" w14:textId="77777777" w:rsidR="004137D0" w:rsidRPr="00FE03D4" w:rsidRDefault="004137D0" w:rsidP="004137D0">
      <w:pPr>
        <w:spacing w:before="60"/>
        <w:ind w:left="426"/>
        <w:jc w:val="both"/>
        <w:rPr>
          <w:rFonts w:ascii="Verdana" w:eastAsia="Arial Narrow" w:hAnsi="Verdana" w:cs="Arial Narrow"/>
          <w:sz w:val="18"/>
          <w:szCs w:val="18"/>
        </w:rPr>
      </w:pPr>
      <w:r w:rsidRPr="00FE03D4">
        <w:rPr>
          <w:rFonts w:ascii="Verdana" w:eastAsia="Arial Narrow" w:hAnsi="Verdana" w:cs="Arial Narrow"/>
          <w:sz w:val="18"/>
          <w:szCs w:val="18"/>
        </w:rPr>
        <w:t>Se realizarán visitas a terreno, será obligatorio para los oferentes asistir, de manera que conozcan in situ las características de la intervención. Las fechas y hora de las visitas se informarán por parte de la Junta de Vecinos y la comunidad (se deben coordinar</w:t>
      </w:r>
      <w:r>
        <w:rPr>
          <w:rFonts w:ascii="Verdana" w:eastAsia="Arial Narrow" w:hAnsi="Verdana" w:cs="Arial Narrow"/>
          <w:sz w:val="18"/>
          <w:szCs w:val="18"/>
        </w:rPr>
        <w:t xml:space="preserve"> por lo menos</w:t>
      </w:r>
      <w:r w:rsidRPr="00FE03D4">
        <w:rPr>
          <w:rFonts w:ascii="Verdana" w:eastAsia="Arial Narrow" w:hAnsi="Verdana" w:cs="Arial Narrow"/>
          <w:sz w:val="18"/>
          <w:szCs w:val="18"/>
        </w:rPr>
        <w:t xml:space="preserve"> dos opciones de visitas para asistencia de oferentes interesados). Se levantará un acta donde se formalice la presencia de los asistentes quienes serán acompañados por el ITO de la Junta de Vecinos. </w:t>
      </w:r>
    </w:p>
    <w:p w14:paraId="4DAA7C81" w14:textId="77777777" w:rsidR="004137D0" w:rsidRPr="00FE03D4" w:rsidRDefault="004137D0" w:rsidP="004137D0">
      <w:pPr>
        <w:spacing w:before="60" w:line="276" w:lineRule="auto"/>
        <w:ind w:left="426"/>
        <w:jc w:val="both"/>
        <w:rPr>
          <w:rFonts w:ascii="Verdana" w:eastAsia="Arial Narrow" w:hAnsi="Verdana" w:cs="Arial Narrow"/>
          <w:sz w:val="18"/>
          <w:szCs w:val="18"/>
        </w:rPr>
      </w:pPr>
    </w:p>
    <w:p w14:paraId="207746B1"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REQUISITOS Y ANTECEDENTES DE LOS PROPONENTES</w:t>
      </w:r>
    </w:p>
    <w:p w14:paraId="1ADFC85F"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De los contratistas</w:t>
      </w:r>
    </w:p>
    <w:p w14:paraId="1616B6B6"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Podrán participar de la presentación de ofertas las personas naturales o jurídicas que cumplan con los requerimientos establecidos en el presente documento y que sean competentes para construir acorde a la Ley y Ordenanza General de Urbanismo y Construcción (Arquitectos, Constructores Civiles o Ingenieros Civiles en Obras Civiles), así como empresas del rubro de la construcción.</w:t>
      </w:r>
    </w:p>
    <w:p w14:paraId="006C2190"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La Junta de Vecinos podrá solicitar a los oferentes documentos u otros medios de verificación que permitan comprobar el cumplimiento de estos requisitos.</w:t>
      </w:r>
    </w:p>
    <w:p w14:paraId="4F5042B1"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Conflicto de intereses</w:t>
      </w:r>
    </w:p>
    <w:p w14:paraId="551B4EAD"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No podrán participar en la presente propuesta, aquellos que tengan conflicto de intereses con el Mandante, entendiéndose como tal, el caso de aquellas personas naturales o jurídicas que sean o tengan relación laboral, vinculo de parentesco, conyugues, adoptados o parientes hasta el tercer grado de consanguinidad y segundo de afinidad con algún Funcionario directivo de la Municipalidad de Las Condes, Directivo de la Junta de Vecinos, o con su Inspector Técnico de Obra, que haga presumir falta de independencia o de imparcialidad al realizar el análisis de las propuestas, su adjudicación, la celebración del contrato, o al determinar sus elementos, condiciones y términos.</w:t>
      </w:r>
    </w:p>
    <w:p w14:paraId="13A62801"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Domicilio de los proponentes y adjudicado</w:t>
      </w:r>
    </w:p>
    <w:p w14:paraId="68596A14"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Las empresas oferentes y la que sea adjudicada, deberán constituir domicilio en la ciudad de Santiago, para todos los efectos legales derivados de la licitación y del contrato, aceptando expresamente la competencia de sus Tribunales de Justicia.</w:t>
      </w:r>
    </w:p>
    <w:p w14:paraId="4947788D" w14:textId="77777777" w:rsidR="004137D0" w:rsidRPr="00FE03D4" w:rsidRDefault="004137D0" w:rsidP="004137D0">
      <w:pPr>
        <w:spacing w:before="60" w:line="276" w:lineRule="auto"/>
        <w:ind w:left="426"/>
        <w:jc w:val="both"/>
        <w:rPr>
          <w:rFonts w:ascii="Verdana" w:eastAsia="Arial Narrow" w:hAnsi="Verdana" w:cs="Arial Narrow"/>
          <w:sz w:val="18"/>
          <w:szCs w:val="18"/>
        </w:rPr>
      </w:pPr>
    </w:p>
    <w:p w14:paraId="55E899A8"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DE LAS OFERTAS</w:t>
      </w:r>
    </w:p>
    <w:p w14:paraId="575B931A"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Disposiciones Generales</w:t>
      </w:r>
    </w:p>
    <w:p w14:paraId="6F273AD0" w14:textId="77777777" w:rsidR="004137D0"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El sólo hecho de la presentación de la oferta significa la aceptación por parte del proponente del presente documento y de los antecedentes que la acompañan. El contratista en su oferta deberá considerar todos los gastos directos e indirectos que irrogue el cumplimiento del contrato. A vía sólo enunciativa se considerarán: todos los gastos de mano de obra, materiales, equipos, servicios, aportes, derechos, impuestos, permisos, costos de garantías y en general lo necesario para construir y poner en servicio la obra en forma completa y correcta, de acuerdo con los planos y especificaciones técnicas del proyecto.</w:t>
      </w:r>
    </w:p>
    <w:p w14:paraId="4F082CC1" w14:textId="77777777" w:rsidR="004137D0" w:rsidRPr="00FE03D4" w:rsidRDefault="004137D0" w:rsidP="004137D0">
      <w:pPr>
        <w:spacing w:before="60" w:line="276" w:lineRule="auto"/>
        <w:ind w:left="426"/>
        <w:jc w:val="both"/>
        <w:rPr>
          <w:rFonts w:ascii="Verdana" w:eastAsia="Arial Narrow" w:hAnsi="Verdana" w:cs="Arial Narrow"/>
          <w:sz w:val="18"/>
          <w:szCs w:val="18"/>
        </w:rPr>
      </w:pPr>
    </w:p>
    <w:p w14:paraId="07A9D73C"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Las cubicaciones entregadas en las Especificaciones Técnicas si es que las hubiere, son sólo </w:t>
      </w:r>
      <w:r w:rsidRPr="00FE03D4">
        <w:rPr>
          <w:rFonts w:ascii="Verdana" w:eastAsia="Arial Narrow" w:hAnsi="Verdana" w:cs="Arial Narrow"/>
          <w:sz w:val="18"/>
          <w:szCs w:val="18"/>
        </w:rPr>
        <w:lastRenderedPageBreak/>
        <w:t xml:space="preserve">informativas; el proponente presentará sus propias cubicaciones y precios, respetando únicamente las partidas señaladas en el Formulario N°6 de los anexos de ofertas. Los oferentes no podrán eliminar ni disminuir partidas </w:t>
      </w:r>
      <w:proofErr w:type="gramStart"/>
      <w:r w:rsidRPr="00FE03D4">
        <w:rPr>
          <w:rFonts w:ascii="Verdana" w:eastAsia="Arial Narrow" w:hAnsi="Verdana" w:cs="Arial Narrow"/>
          <w:sz w:val="18"/>
          <w:szCs w:val="18"/>
        </w:rPr>
        <w:t>del mismo</w:t>
      </w:r>
      <w:proofErr w:type="gramEnd"/>
      <w:r w:rsidRPr="00FE03D4">
        <w:rPr>
          <w:rFonts w:ascii="Verdana" w:eastAsia="Arial Narrow" w:hAnsi="Verdana" w:cs="Arial Narrow"/>
          <w:sz w:val="18"/>
          <w:szCs w:val="18"/>
        </w:rPr>
        <w:t>.</w:t>
      </w:r>
    </w:p>
    <w:p w14:paraId="19B2DA96" w14:textId="77777777" w:rsidR="004137D0"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 xml:space="preserve">No se aceptarán modificaciones posteriores a la entrega de las propuestas. Sin perjuicio de lo anterior se podrá solicitar documentos u otros medios de verificación que permitan comprobar el cumplimiento de los requisitos de las ofertas, para lo que existirá un plazo de 5 días hábiles. </w:t>
      </w:r>
    </w:p>
    <w:p w14:paraId="7D787266"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Financiamiento de la preparación de la oferta</w:t>
      </w:r>
    </w:p>
    <w:p w14:paraId="10C99EF4"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Los costos derivados de la formulación de la oferta en que incurra el proponente serán de su cargo, no dando origen a indemnización alguna en caso de no aceptarse su oferta.</w:t>
      </w:r>
    </w:p>
    <w:p w14:paraId="21E3BFB3"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Validez de la oferta</w:t>
      </w:r>
    </w:p>
    <w:p w14:paraId="393DED53"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La oferta será en pesos chilenos (IVA incluido) y a suma alzada. La seriedad de la oferta deberá garantizarse con una boleta, vale vista, certificado de fianza o póliza de seguro tomada a contar de la fecha de presentación de la oferta y deberá mantenerse vigente por todo </w:t>
      </w:r>
      <w:r>
        <w:rPr>
          <w:rFonts w:ascii="Verdana" w:eastAsia="Arial Narrow" w:hAnsi="Verdana" w:cs="Arial Narrow"/>
          <w:sz w:val="18"/>
          <w:szCs w:val="18"/>
        </w:rPr>
        <w:t>90</w:t>
      </w:r>
      <w:r w:rsidRPr="00FE03D4">
        <w:rPr>
          <w:rFonts w:ascii="Verdana" w:eastAsia="Arial Narrow" w:hAnsi="Verdana" w:cs="Arial Narrow"/>
          <w:sz w:val="18"/>
          <w:szCs w:val="18"/>
        </w:rPr>
        <w:t xml:space="preserve"> días o hasta que se adjudique la oferta más conveniente, lo que suceda primero. Los proponentes deberán presentar una garantía por la seriedad de la oferta por un monto equivalente al 5% (mínimo) del valor de su oferta a nombre de la Junta de Vecinos correspondiente.</w:t>
      </w:r>
    </w:p>
    <w:p w14:paraId="17C664F1"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En circunstancias excepcionales, el Mandante podrá solicitar a los oferentes que extiendan el período de validez de sus ofertas. </w:t>
      </w:r>
    </w:p>
    <w:p w14:paraId="311B3896"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Fecha, hora y lugar de la apertura de ofertas</w:t>
      </w:r>
    </w:p>
    <w:p w14:paraId="7C568D75"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Las ofertas de las empresas participantes se recibirán en la sede social de la Junta de Vecinos, en fecha y hora indicada </w:t>
      </w:r>
      <w:r>
        <w:rPr>
          <w:rFonts w:ascii="Verdana" w:eastAsia="Arial Narrow" w:hAnsi="Verdana" w:cs="Arial Narrow"/>
          <w:sz w:val="18"/>
          <w:szCs w:val="18"/>
        </w:rPr>
        <w:t>por sus representantes</w:t>
      </w:r>
      <w:r w:rsidRPr="00FE03D4">
        <w:rPr>
          <w:rFonts w:ascii="Verdana" w:eastAsia="Arial Narrow" w:hAnsi="Verdana" w:cs="Arial Narrow"/>
          <w:sz w:val="18"/>
          <w:szCs w:val="18"/>
        </w:rPr>
        <w:t>. En dicho Acto, el proponente deberá presentar su oferta completa con todos los antecedentes solicitados el presente documento.</w:t>
      </w:r>
    </w:p>
    <w:p w14:paraId="1F7DBFD6" w14:textId="77777777" w:rsidR="004137D0" w:rsidRPr="00FE03D4" w:rsidRDefault="004137D0" w:rsidP="004137D0">
      <w:pPr>
        <w:spacing w:line="276" w:lineRule="auto"/>
        <w:ind w:left="426"/>
        <w:jc w:val="both"/>
        <w:rPr>
          <w:rFonts w:ascii="Verdana" w:eastAsia="Arial Narrow" w:hAnsi="Verdana" w:cs="Arial Narrow"/>
          <w:sz w:val="18"/>
          <w:szCs w:val="18"/>
        </w:rPr>
      </w:pPr>
    </w:p>
    <w:p w14:paraId="363531CF"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DE LA FORMA DE PRESENTAR LA OFERTA</w:t>
      </w:r>
    </w:p>
    <w:p w14:paraId="31C4AD77"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Generalidades</w:t>
      </w:r>
    </w:p>
    <w:p w14:paraId="613F6AD9"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Los oferentes deberán presentar los Antecedentes de la Empresa junto con la propuesta Económica, en dos sobres cerrados, sellados y caratulados respectivamente de acuerdo a la siguiente estructura:</w:t>
      </w:r>
    </w:p>
    <w:p w14:paraId="58F2DEA6" w14:textId="77777777" w:rsidR="004137D0" w:rsidRPr="00FE03D4" w:rsidRDefault="004137D0" w:rsidP="004137D0">
      <w:pPr>
        <w:widowControl/>
        <w:numPr>
          <w:ilvl w:val="0"/>
          <w:numId w:val="29"/>
        </w:numPr>
        <w:pBdr>
          <w:top w:val="nil"/>
          <w:left w:val="nil"/>
          <w:bottom w:val="nil"/>
          <w:right w:val="nil"/>
          <w:between w:val="nil"/>
        </w:pBdr>
        <w:suppressAutoHyphens w:val="0"/>
        <w:spacing w:before="10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 xml:space="preserve">Sobre </w:t>
      </w:r>
      <w:r w:rsidRPr="00FE03D4">
        <w:rPr>
          <w:rFonts w:ascii="Verdana" w:eastAsia="Arial Narrow" w:hAnsi="Verdana" w:cs="Arial Narrow"/>
          <w:b/>
          <w:color w:val="000000"/>
          <w:sz w:val="18"/>
          <w:szCs w:val="18"/>
        </w:rPr>
        <w:t>A</w:t>
      </w:r>
      <w:r w:rsidRPr="00FE03D4">
        <w:rPr>
          <w:rFonts w:ascii="Verdana" w:eastAsia="Arial Narrow" w:hAnsi="Verdana" w:cs="Arial Narrow"/>
          <w:color w:val="000000"/>
          <w:sz w:val="18"/>
          <w:szCs w:val="18"/>
        </w:rPr>
        <w:tab/>
        <w:t>“Documentos anexos”</w:t>
      </w:r>
    </w:p>
    <w:p w14:paraId="78545BA5" w14:textId="77777777" w:rsidR="004137D0" w:rsidRPr="00656663" w:rsidRDefault="004137D0" w:rsidP="004137D0">
      <w:pPr>
        <w:widowControl/>
        <w:numPr>
          <w:ilvl w:val="0"/>
          <w:numId w:val="29"/>
        </w:numPr>
        <w:pBdr>
          <w:top w:val="nil"/>
          <w:left w:val="nil"/>
          <w:bottom w:val="nil"/>
          <w:right w:val="nil"/>
          <w:between w:val="nil"/>
        </w:pBdr>
        <w:suppressAutoHyphens w:val="0"/>
        <w:spacing w:after="16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 xml:space="preserve">Sobre </w:t>
      </w:r>
      <w:r w:rsidRPr="00FE03D4">
        <w:rPr>
          <w:rFonts w:ascii="Verdana" w:eastAsia="Arial Narrow" w:hAnsi="Verdana" w:cs="Arial Narrow"/>
          <w:b/>
          <w:color w:val="000000"/>
          <w:sz w:val="18"/>
          <w:szCs w:val="18"/>
        </w:rPr>
        <w:t>B</w:t>
      </w:r>
      <w:r w:rsidRPr="00FE03D4">
        <w:rPr>
          <w:rFonts w:ascii="Verdana" w:eastAsia="Arial Narrow" w:hAnsi="Verdana" w:cs="Arial Narrow"/>
          <w:color w:val="000000"/>
          <w:sz w:val="18"/>
          <w:szCs w:val="18"/>
        </w:rPr>
        <w:tab/>
        <w:t>“Oferta económica”</w:t>
      </w:r>
    </w:p>
    <w:p w14:paraId="574CC4DF" w14:textId="77777777" w:rsidR="004137D0" w:rsidRPr="00FE03D4" w:rsidRDefault="004137D0" w:rsidP="004137D0">
      <w:pPr>
        <w:spacing w:line="276" w:lineRule="auto"/>
        <w:ind w:firstLine="360"/>
        <w:jc w:val="both"/>
        <w:rPr>
          <w:rFonts w:ascii="Verdana" w:eastAsia="Arial Narrow" w:hAnsi="Verdana" w:cs="Arial Narrow"/>
          <w:sz w:val="18"/>
          <w:szCs w:val="18"/>
        </w:rPr>
      </w:pPr>
      <w:r w:rsidRPr="00FE03D4">
        <w:rPr>
          <w:rFonts w:ascii="Verdana" w:eastAsia="Arial Narrow" w:hAnsi="Verdana" w:cs="Arial Narrow"/>
          <w:sz w:val="18"/>
          <w:szCs w:val="18"/>
        </w:rPr>
        <w:t>Además de lo anterior, cada sobre llevará la siguiente designación:</w:t>
      </w:r>
    </w:p>
    <w:p w14:paraId="372989A3" w14:textId="77777777" w:rsidR="004137D0" w:rsidRPr="00FE03D4" w:rsidRDefault="004137D0" w:rsidP="004137D0">
      <w:pPr>
        <w:widowControl/>
        <w:numPr>
          <w:ilvl w:val="0"/>
          <w:numId w:val="30"/>
        </w:numPr>
        <w:pBdr>
          <w:top w:val="nil"/>
          <w:left w:val="nil"/>
          <w:bottom w:val="nil"/>
          <w:right w:val="nil"/>
          <w:between w:val="nil"/>
        </w:pBdr>
        <w:suppressAutoHyphens w:val="0"/>
        <w:spacing w:before="120" w:line="276" w:lineRule="auto"/>
        <w:ind w:left="714" w:hanging="357"/>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Nombre del proyecto.</w:t>
      </w:r>
    </w:p>
    <w:p w14:paraId="4F91F7E6" w14:textId="77777777" w:rsidR="004137D0" w:rsidRPr="00FE03D4" w:rsidRDefault="004137D0" w:rsidP="004137D0">
      <w:pPr>
        <w:widowControl/>
        <w:numPr>
          <w:ilvl w:val="0"/>
          <w:numId w:val="30"/>
        </w:numPr>
        <w:pBdr>
          <w:top w:val="nil"/>
          <w:left w:val="nil"/>
          <w:bottom w:val="nil"/>
          <w:right w:val="nil"/>
          <w:between w:val="nil"/>
        </w:pBdr>
        <w:suppressAutoHyphens w:val="0"/>
        <w:spacing w:line="276" w:lineRule="auto"/>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Nombre y firma del oferente.</w:t>
      </w:r>
    </w:p>
    <w:p w14:paraId="2DE0098C" w14:textId="77777777" w:rsidR="004137D0" w:rsidRPr="00FE03D4" w:rsidRDefault="004137D0" w:rsidP="004137D0">
      <w:pPr>
        <w:widowControl/>
        <w:numPr>
          <w:ilvl w:val="0"/>
          <w:numId w:val="30"/>
        </w:numPr>
        <w:pBdr>
          <w:top w:val="nil"/>
          <w:left w:val="nil"/>
          <w:bottom w:val="nil"/>
          <w:right w:val="nil"/>
          <w:between w:val="nil"/>
        </w:pBdr>
        <w:suppressAutoHyphens w:val="0"/>
        <w:spacing w:after="160" w:line="276" w:lineRule="auto"/>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Nombre y firma del representante legal (Si se trata de una persona jurídica)</w:t>
      </w:r>
    </w:p>
    <w:p w14:paraId="06DB1548"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Todas las hojas incluidas en los sobres deberán estar foliadas y firmadas por el representante legal del oferente.</w:t>
      </w:r>
    </w:p>
    <w:p w14:paraId="1DCC2155" w14:textId="77777777" w:rsidR="004137D0" w:rsidRPr="00FE03D4" w:rsidRDefault="004137D0" w:rsidP="004137D0">
      <w:pPr>
        <w:pStyle w:val="Ttulo2"/>
        <w:numPr>
          <w:ilvl w:val="1"/>
          <w:numId w:val="27"/>
        </w:numPr>
        <w:spacing w:before="160"/>
        <w:ind w:left="425" w:hanging="357"/>
        <w:jc w:val="both"/>
        <w:rPr>
          <w:rFonts w:ascii="Verdana" w:hAnsi="Verdana"/>
          <w:sz w:val="18"/>
          <w:szCs w:val="18"/>
        </w:rPr>
      </w:pPr>
      <w:r w:rsidRPr="00FE03D4">
        <w:rPr>
          <w:rFonts w:ascii="Verdana" w:hAnsi="Verdana"/>
          <w:sz w:val="18"/>
          <w:szCs w:val="18"/>
        </w:rPr>
        <w:t>Sobre “A”, Documentos anexos</w:t>
      </w:r>
    </w:p>
    <w:p w14:paraId="3B2779DE"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En el sobre A, denominado “Documentos anexos” deberá incluirse en original o en fotocopia legalizada ante notario además de una fotocopia simple, los siguientes documentos:</w:t>
      </w:r>
    </w:p>
    <w:p w14:paraId="747B1821"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Formulario Nº1, Adjunto</w:t>
      </w:r>
      <w:r>
        <w:rPr>
          <w:rFonts w:ascii="Verdana" w:eastAsia="Arial Narrow" w:hAnsi="Verdana" w:cs="Arial Narrow"/>
          <w:color w:val="000000"/>
          <w:sz w:val="18"/>
          <w:szCs w:val="18"/>
        </w:rPr>
        <w:t xml:space="preserve"> </w:t>
      </w:r>
      <w:r w:rsidRPr="0042201F">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de identificación del proponente.</w:t>
      </w:r>
    </w:p>
    <w:p w14:paraId="3159AC11"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Formulario Nº2</w:t>
      </w:r>
      <w:r>
        <w:rPr>
          <w:rFonts w:ascii="Verdana" w:eastAsia="Arial Narrow" w:hAnsi="Verdana" w:cs="Arial Narrow"/>
          <w:color w:val="000000"/>
          <w:sz w:val="18"/>
          <w:szCs w:val="18"/>
        </w:rPr>
        <w:t xml:space="preserve"> </w:t>
      </w:r>
      <w:r w:rsidRPr="0042201F">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Declaración jurada simple de aceptación de las condiciones que regulan la propuesta y de conocimiento de las características del terreno.</w:t>
      </w:r>
    </w:p>
    <w:p w14:paraId="582AC83D"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Formulario Nº3</w:t>
      </w:r>
      <w:r>
        <w:rPr>
          <w:rFonts w:ascii="Verdana" w:eastAsia="Arial Narrow" w:hAnsi="Verdana" w:cs="Arial Narrow"/>
          <w:color w:val="000000"/>
          <w:sz w:val="18"/>
          <w:szCs w:val="18"/>
        </w:rPr>
        <w:t xml:space="preserve"> </w:t>
      </w:r>
      <w:r w:rsidRPr="0042201F">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Compromiso por la garantía técnica.</w:t>
      </w:r>
    </w:p>
    <w:p w14:paraId="7C50B19C" w14:textId="77777777" w:rsidR="004137D0"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Formulario Nº4</w:t>
      </w:r>
      <w:r>
        <w:rPr>
          <w:rFonts w:ascii="Verdana" w:eastAsia="Arial Narrow" w:hAnsi="Verdana" w:cs="Arial Narrow"/>
          <w:color w:val="000000"/>
          <w:sz w:val="18"/>
          <w:szCs w:val="18"/>
        </w:rPr>
        <w:t xml:space="preserve"> </w:t>
      </w:r>
      <w:r w:rsidRPr="0042201F">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xml:space="preserve">, Declaración Ausencia de relación laboral y vínculo familiar del oferente con el directorio de la junta de vecinos, la ITO y funcionarios o directivos municipales. </w:t>
      </w:r>
    </w:p>
    <w:p w14:paraId="3EBAABA0"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 xml:space="preserve">En el caso que el proponente sea una persona jurídica, deberá presentar, además: copia de la escritura de constitución de la sociedad y sus modificaciones con copia de los extractos y constancia de su inscripción en el respectivo Registro de Comercio y de su publicación en el Diario Oficial. Tratándose de Sociedad Anónima deberá acompañarse copia de los estatutos y sus modificaciones con sus respectivos extractos con constancia de su inscripción en el </w:t>
      </w:r>
      <w:r w:rsidRPr="00FE03D4">
        <w:rPr>
          <w:rFonts w:ascii="Verdana" w:eastAsia="Arial Narrow" w:hAnsi="Verdana" w:cs="Arial Narrow"/>
          <w:color w:val="000000"/>
          <w:sz w:val="18"/>
          <w:szCs w:val="18"/>
        </w:rPr>
        <w:lastRenderedPageBreak/>
        <w:t>Registro de Comercio y las correspondientes publicaciones.  Además, deberá adjuntarse la escritura donde conste la representación legal.</w:t>
      </w:r>
    </w:p>
    <w:p w14:paraId="1A570001"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Fotocopia de la cédula de identidad de, el o los, representantes legales, según corresponda.</w:t>
      </w:r>
    </w:p>
    <w:p w14:paraId="16A7E8E7"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Acta de la visita a terreno, timbrada por la junta de vecinos y el ITO de la organización comunitaria.</w:t>
      </w:r>
    </w:p>
    <w:p w14:paraId="429EA4C8"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 xml:space="preserve"> Acreditación de la capacidad económica del proponente</w:t>
      </w:r>
      <w:r w:rsidRPr="00FE03D4">
        <w:rPr>
          <w:rFonts w:ascii="Verdana" w:hAnsi="Verdana"/>
          <w:sz w:val="18"/>
          <w:szCs w:val="18"/>
        </w:rPr>
        <w:t xml:space="preserve"> </w:t>
      </w:r>
      <w:r w:rsidRPr="00FE03D4">
        <w:rPr>
          <w:rFonts w:ascii="Verdana" w:eastAsia="Arial Narrow" w:hAnsi="Verdana" w:cs="Arial Narrow"/>
          <w:color w:val="000000"/>
          <w:sz w:val="18"/>
          <w:szCs w:val="18"/>
        </w:rPr>
        <w:t>mediante un certificado emitido por una entidad bancaria o similar. (Deberá adjuntar el balance del último año tributario y la última declaración de renta si correspondiere).</w:t>
      </w:r>
    </w:p>
    <w:p w14:paraId="5B2475B4"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Carta Gantt de la obra, indicando claramente la duración de cada de las partidas.</w:t>
      </w:r>
    </w:p>
    <w:p w14:paraId="20C46D8F"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Plan de los trabajos de obra. Este debe considerar, detalle de los trabajos incluidos en la oferta, condiciones de prevención de riesgo, número de trabajadores por cuadrilla, número de trabajadores en total, tiempo estimado, plan de resguardo en caso de lluvias, etc.</w:t>
      </w:r>
    </w:p>
    <w:p w14:paraId="2AABC165" w14:textId="77777777" w:rsidR="004137D0" w:rsidRPr="00FE03D4" w:rsidRDefault="004137D0" w:rsidP="004137D0">
      <w:pPr>
        <w:widowControl/>
        <w:numPr>
          <w:ilvl w:val="0"/>
          <w:numId w:val="25"/>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Acreditación de experiencia comprobable en la tipología de obra de que se trate</w:t>
      </w:r>
      <w:r>
        <w:rPr>
          <w:rFonts w:ascii="Verdana" w:eastAsia="Arial Narrow" w:hAnsi="Verdana" w:cs="Arial Narrow"/>
          <w:color w:val="000000"/>
          <w:sz w:val="18"/>
          <w:szCs w:val="18"/>
        </w:rPr>
        <w:t xml:space="preserve"> el proyecto</w:t>
      </w:r>
      <w:r w:rsidRPr="00FE03D4">
        <w:rPr>
          <w:rFonts w:ascii="Verdana" w:eastAsia="Arial Narrow" w:hAnsi="Verdana" w:cs="Arial Narrow"/>
          <w:color w:val="000000"/>
          <w:sz w:val="18"/>
          <w:szCs w:val="18"/>
        </w:rPr>
        <w:t>, para lo cual el oferente deberá adjuntar la carpeta tributaria de los últimos dos años, además de facturas, contratos, órdenes de compra o cualquier otro documento que acredite la ejecución de proyectos de obras similares en los últimos dos años</w:t>
      </w:r>
    </w:p>
    <w:p w14:paraId="1A270D3F" w14:textId="77777777" w:rsidR="004137D0" w:rsidRPr="00FE03D4" w:rsidRDefault="004137D0" w:rsidP="004137D0">
      <w:pPr>
        <w:pBdr>
          <w:top w:val="nil"/>
          <w:left w:val="nil"/>
          <w:bottom w:val="nil"/>
          <w:right w:val="nil"/>
          <w:between w:val="nil"/>
        </w:pBdr>
        <w:spacing w:before="160" w:line="276" w:lineRule="auto"/>
        <w:ind w:left="426"/>
        <w:jc w:val="both"/>
        <w:rPr>
          <w:rFonts w:ascii="Verdana" w:eastAsia="Arial Narrow" w:hAnsi="Verdana" w:cs="Arial Narrow"/>
          <w:color w:val="000000"/>
          <w:sz w:val="18"/>
          <w:szCs w:val="18"/>
        </w:rPr>
      </w:pPr>
      <w:r w:rsidRPr="00AB0B6E">
        <w:rPr>
          <w:rFonts w:ascii="Verdana" w:eastAsia="Arial Narrow" w:hAnsi="Verdana" w:cs="Arial Narrow"/>
          <w:b/>
          <w:bCs/>
          <w:color w:val="000000"/>
          <w:sz w:val="18"/>
          <w:szCs w:val="18"/>
        </w:rPr>
        <w:t>l)</w:t>
      </w:r>
      <w:r>
        <w:rPr>
          <w:rFonts w:ascii="Verdana" w:eastAsia="Arial Narrow" w:hAnsi="Verdana" w:cs="Arial Narrow"/>
          <w:b/>
          <w:bCs/>
          <w:color w:val="000000"/>
          <w:sz w:val="18"/>
          <w:szCs w:val="18"/>
        </w:rPr>
        <w:t xml:space="preserve"> </w:t>
      </w:r>
      <w:r>
        <w:rPr>
          <w:rFonts w:ascii="Verdana" w:eastAsia="Arial Narrow" w:hAnsi="Verdana" w:cs="Arial Narrow"/>
          <w:color w:val="000000"/>
          <w:sz w:val="18"/>
          <w:szCs w:val="18"/>
        </w:rPr>
        <w:t xml:space="preserve"> Seriedad de la oferta, l</w:t>
      </w:r>
      <w:r w:rsidRPr="00FE03D4">
        <w:rPr>
          <w:rFonts w:ascii="Verdana" w:eastAsia="Arial Narrow" w:hAnsi="Verdana" w:cs="Arial Narrow"/>
          <w:color w:val="000000"/>
          <w:sz w:val="18"/>
          <w:szCs w:val="18"/>
        </w:rPr>
        <w:t xml:space="preserve">a oferta deberá garantizarse con una boleta, vale vista, certificado de fianza o póliza de seguro tomada a contar de la fecha de presentación de la oferta y deberá mantenerse vigente por todo </w:t>
      </w:r>
      <w:r>
        <w:rPr>
          <w:rFonts w:ascii="Verdana" w:eastAsia="Arial Narrow" w:hAnsi="Verdana" w:cs="Arial Narrow"/>
          <w:color w:val="000000"/>
          <w:sz w:val="18"/>
          <w:szCs w:val="18"/>
        </w:rPr>
        <w:t>90</w:t>
      </w:r>
      <w:r w:rsidRPr="00FE03D4">
        <w:rPr>
          <w:rFonts w:ascii="Verdana" w:eastAsia="Arial Narrow" w:hAnsi="Verdana" w:cs="Arial Narrow"/>
          <w:color w:val="000000"/>
          <w:sz w:val="18"/>
          <w:szCs w:val="18"/>
        </w:rPr>
        <w:t xml:space="preserve"> días o hasta que se adjudique la oferta más conveniente, lo que suceda primero. El documento debe ser extendida a nombre de la Junta de Vecinos y será entregada a ésta para su custodia.</w:t>
      </w:r>
    </w:p>
    <w:p w14:paraId="6733DD49" w14:textId="77777777" w:rsidR="004137D0" w:rsidRPr="00FE03D4" w:rsidRDefault="004137D0" w:rsidP="004137D0">
      <w:pPr>
        <w:pBdr>
          <w:top w:val="nil"/>
          <w:left w:val="nil"/>
          <w:bottom w:val="nil"/>
          <w:right w:val="nil"/>
          <w:between w:val="nil"/>
        </w:pBdr>
        <w:spacing w:before="160"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Una vez que la postulación haya pasado la primera etapa de Admisibilidad</w:t>
      </w:r>
      <w:r>
        <w:rPr>
          <w:rFonts w:ascii="Verdana" w:eastAsia="Arial Narrow" w:hAnsi="Verdana" w:cs="Arial Narrow"/>
          <w:color w:val="000000"/>
          <w:sz w:val="18"/>
          <w:szCs w:val="18"/>
        </w:rPr>
        <w:t xml:space="preserve"> y la prefactibilidad de las unidades técnicas</w:t>
      </w:r>
      <w:r w:rsidRPr="00FE03D4">
        <w:rPr>
          <w:rFonts w:ascii="Verdana" w:eastAsia="Arial Narrow" w:hAnsi="Verdana" w:cs="Arial Narrow"/>
          <w:color w:val="000000"/>
          <w:sz w:val="18"/>
          <w:szCs w:val="18"/>
        </w:rPr>
        <w:t xml:space="preserve">, los proponentes deberán presentar </w:t>
      </w:r>
      <w:r>
        <w:rPr>
          <w:rFonts w:ascii="Verdana" w:eastAsia="Arial Narrow" w:hAnsi="Verdana" w:cs="Arial Narrow"/>
          <w:color w:val="000000"/>
          <w:sz w:val="18"/>
          <w:szCs w:val="18"/>
        </w:rPr>
        <w:t xml:space="preserve">sus ofertas, documentación y </w:t>
      </w:r>
      <w:r w:rsidRPr="00FE03D4">
        <w:rPr>
          <w:rFonts w:ascii="Verdana" w:eastAsia="Arial Narrow" w:hAnsi="Verdana" w:cs="Arial Narrow"/>
          <w:color w:val="000000"/>
          <w:sz w:val="18"/>
          <w:szCs w:val="18"/>
        </w:rPr>
        <w:t xml:space="preserve">una garantía por la seriedad de la oferta por un monto equivalente al 5% (mínimo) del valor de su oferta. </w:t>
      </w:r>
    </w:p>
    <w:p w14:paraId="4BBD2A96" w14:textId="77777777" w:rsidR="004137D0" w:rsidRPr="00FE03D4" w:rsidRDefault="004137D0" w:rsidP="004137D0">
      <w:pPr>
        <w:pBdr>
          <w:top w:val="nil"/>
          <w:left w:val="nil"/>
          <w:bottom w:val="nil"/>
          <w:right w:val="nil"/>
          <w:between w:val="nil"/>
        </w:pBdr>
        <w:spacing w:before="160"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Esta garantía no será devuelta a los oferentes sino hasta después de firmado el contrato con el oferente seleccionado.</w:t>
      </w:r>
    </w:p>
    <w:p w14:paraId="33179A01" w14:textId="77777777" w:rsidR="004137D0" w:rsidRPr="00FE03D4" w:rsidRDefault="004137D0" w:rsidP="004137D0">
      <w:pPr>
        <w:pStyle w:val="Ttulo2"/>
        <w:numPr>
          <w:ilvl w:val="1"/>
          <w:numId w:val="27"/>
        </w:numPr>
        <w:spacing w:before="160" w:after="0"/>
        <w:ind w:left="425" w:hanging="357"/>
        <w:jc w:val="both"/>
        <w:rPr>
          <w:rFonts w:ascii="Verdana" w:hAnsi="Verdana"/>
          <w:sz w:val="18"/>
          <w:szCs w:val="18"/>
        </w:rPr>
      </w:pPr>
      <w:r w:rsidRPr="00FE03D4">
        <w:rPr>
          <w:rFonts w:ascii="Verdana" w:hAnsi="Verdana"/>
          <w:sz w:val="18"/>
          <w:szCs w:val="18"/>
        </w:rPr>
        <w:t>Sobre “B”, Oferta económica</w:t>
      </w:r>
    </w:p>
    <w:p w14:paraId="2B7BE637" w14:textId="77777777" w:rsidR="004137D0" w:rsidRPr="00FE03D4" w:rsidRDefault="004137D0" w:rsidP="004137D0">
      <w:pPr>
        <w:spacing w:before="1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En el sobre B, denominado “Oferta económica” se incluirán:</w:t>
      </w:r>
    </w:p>
    <w:p w14:paraId="4B3B9B41" w14:textId="77777777" w:rsidR="004137D0" w:rsidRPr="00FE03D4" w:rsidRDefault="004137D0" w:rsidP="004137D0">
      <w:pPr>
        <w:widowControl/>
        <w:numPr>
          <w:ilvl w:val="0"/>
          <w:numId w:val="24"/>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Valor total de la oferta y plazo de ejecución de las obras, según Formulario Nº5 adjunto</w:t>
      </w:r>
      <w:r>
        <w:rPr>
          <w:rFonts w:ascii="Verdana" w:eastAsia="Arial Narrow" w:hAnsi="Verdana" w:cs="Arial Narrow"/>
          <w:color w:val="000000"/>
          <w:sz w:val="18"/>
          <w:szCs w:val="18"/>
        </w:rPr>
        <w:t xml:space="preserve"> </w:t>
      </w:r>
      <w:r w:rsidRPr="0042201F">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xml:space="preserve">. </w:t>
      </w:r>
    </w:p>
    <w:p w14:paraId="48BFED32" w14:textId="77777777" w:rsidR="004137D0" w:rsidRPr="00FE03D4" w:rsidRDefault="004137D0" w:rsidP="004137D0">
      <w:pPr>
        <w:widowControl/>
        <w:numPr>
          <w:ilvl w:val="0"/>
          <w:numId w:val="24"/>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Presupuesto detallado de acuerdo con Formulario N.º 6 adjunto</w:t>
      </w:r>
      <w:r>
        <w:rPr>
          <w:rFonts w:ascii="Verdana" w:eastAsia="Arial Narrow" w:hAnsi="Verdana" w:cs="Arial Narrow"/>
          <w:color w:val="000000"/>
          <w:sz w:val="18"/>
          <w:szCs w:val="18"/>
        </w:rPr>
        <w:t xml:space="preserve"> (Anexo N°8)</w:t>
      </w:r>
      <w:r w:rsidRPr="00FE03D4">
        <w:rPr>
          <w:rFonts w:ascii="Verdana" w:eastAsia="Arial Narrow" w:hAnsi="Verdana" w:cs="Arial Narrow"/>
          <w:color w:val="000000"/>
          <w:sz w:val="18"/>
          <w:szCs w:val="18"/>
        </w:rPr>
        <w:t>, en el que los proponentes determinarán las cantidades de obras y precios unitarios.</w:t>
      </w:r>
      <w:r w:rsidRPr="00FE03D4">
        <w:rPr>
          <w:rFonts w:ascii="Verdana" w:hAnsi="Verdana"/>
          <w:color w:val="000000"/>
          <w:sz w:val="18"/>
          <w:szCs w:val="18"/>
        </w:rPr>
        <w:t xml:space="preserve"> </w:t>
      </w:r>
      <w:r w:rsidRPr="00FE03D4">
        <w:rPr>
          <w:rFonts w:ascii="Verdana" w:eastAsia="Arial Narrow" w:hAnsi="Verdana" w:cs="Arial Narrow"/>
          <w:color w:val="000000"/>
          <w:sz w:val="18"/>
          <w:szCs w:val="18"/>
        </w:rPr>
        <w:t xml:space="preserve">El precio total del ítem corresponderá al producto de la </w:t>
      </w:r>
      <w:r w:rsidRPr="00FE03D4">
        <w:rPr>
          <w:rFonts w:ascii="Verdana" w:eastAsia="Arial Narrow" w:hAnsi="Verdana" w:cs="Arial Narrow"/>
          <w:color w:val="000000"/>
          <w:sz w:val="18"/>
          <w:szCs w:val="18"/>
          <w:u w:val="single"/>
        </w:rPr>
        <w:t xml:space="preserve">cantidad </w:t>
      </w:r>
      <w:r w:rsidRPr="00FE03D4">
        <w:rPr>
          <w:rFonts w:ascii="Verdana" w:eastAsia="Arial Narrow" w:hAnsi="Verdana" w:cs="Arial Narrow"/>
          <w:color w:val="000000"/>
          <w:sz w:val="18"/>
          <w:szCs w:val="18"/>
        </w:rPr>
        <w:t xml:space="preserve">por el </w:t>
      </w:r>
      <w:r w:rsidRPr="00FE03D4">
        <w:rPr>
          <w:rFonts w:ascii="Verdana" w:eastAsia="Arial Narrow" w:hAnsi="Verdana" w:cs="Arial Narrow"/>
          <w:color w:val="000000"/>
          <w:sz w:val="18"/>
          <w:szCs w:val="18"/>
          <w:u w:val="single"/>
        </w:rPr>
        <w:t>precio unitario</w:t>
      </w:r>
      <w:r w:rsidRPr="00FE03D4">
        <w:rPr>
          <w:rFonts w:ascii="Verdana" w:eastAsia="Arial Narrow" w:hAnsi="Verdana" w:cs="Arial Narrow"/>
          <w:color w:val="000000"/>
          <w:sz w:val="18"/>
          <w:szCs w:val="18"/>
        </w:rPr>
        <w:t xml:space="preserve"> y la </w:t>
      </w:r>
      <w:r w:rsidRPr="00FE03D4">
        <w:rPr>
          <w:rFonts w:ascii="Verdana" w:eastAsia="Arial Narrow" w:hAnsi="Verdana" w:cs="Arial Narrow"/>
          <w:color w:val="000000"/>
          <w:sz w:val="18"/>
          <w:szCs w:val="18"/>
          <w:u w:val="single"/>
        </w:rPr>
        <w:t>suma de estos productos coincidirá exactamente con la suma alzada ofrecida</w:t>
      </w:r>
      <w:r w:rsidRPr="00FE03D4">
        <w:rPr>
          <w:rFonts w:ascii="Verdana" w:eastAsia="Arial Narrow" w:hAnsi="Verdana" w:cs="Arial Narrow"/>
          <w:color w:val="000000"/>
          <w:sz w:val="18"/>
          <w:szCs w:val="18"/>
        </w:rPr>
        <w:t xml:space="preserve">. En todo caso el contratista deberá presentar su oferta respetando única y exclusivamente las partidas y unidades de medidas indicadas en el formulario N°6 adjunto, incluyendo una partida específica “a juicio del proponente”. </w:t>
      </w:r>
    </w:p>
    <w:p w14:paraId="05FB762D" w14:textId="77777777" w:rsidR="004137D0" w:rsidRPr="00FE03D4" w:rsidRDefault="004137D0" w:rsidP="004137D0">
      <w:pPr>
        <w:widowControl/>
        <w:numPr>
          <w:ilvl w:val="0"/>
          <w:numId w:val="24"/>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u w:val="single"/>
        </w:rPr>
        <w:t>En caso de no coincidir</w:t>
      </w:r>
      <w:r w:rsidRPr="00FE03D4">
        <w:rPr>
          <w:rFonts w:ascii="Verdana" w:eastAsia="Arial Narrow" w:hAnsi="Verdana" w:cs="Arial Narrow"/>
          <w:color w:val="000000"/>
          <w:sz w:val="18"/>
          <w:szCs w:val="18"/>
        </w:rPr>
        <w:t xml:space="preserve"> el valor total ofrecido según el</w:t>
      </w:r>
      <w:r w:rsidRPr="00FE03D4">
        <w:rPr>
          <w:rFonts w:ascii="Verdana" w:eastAsia="Arial Narrow" w:hAnsi="Verdana" w:cs="Arial Narrow"/>
          <w:b/>
          <w:color w:val="000000"/>
          <w:sz w:val="18"/>
          <w:szCs w:val="18"/>
        </w:rPr>
        <w:t xml:space="preserve"> Formulario Nº5</w:t>
      </w:r>
      <w:r>
        <w:rPr>
          <w:rFonts w:ascii="Verdana" w:eastAsia="Arial Narrow" w:hAnsi="Verdana" w:cs="Arial Narrow"/>
          <w:b/>
          <w:color w:val="000000"/>
          <w:sz w:val="18"/>
          <w:szCs w:val="18"/>
        </w:rPr>
        <w:t xml:space="preserve"> </w:t>
      </w:r>
      <w:r>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xml:space="preserve">, con el valor total de la suma alzada ofrecida, indicada en el </w:t>
      </w:r>
      <w:r w:rsidRPr="00FE03D4">
        <w:rPr>
          <w:rFonts w:ascii="Verdana" w:eastAsia="Arial Narrow" w:hAnsi="Verdana" w:cs="Arial Narrow"/>
          <w:b/>
          <w:color w:val="000000"/>
          <w:sz w:val="18"/>
          <w:szCs w:val="18"/>
        </w:rPr>
        <w:t>Formulario Nº6</w:t>
      </w:r>
      <w:r>
        <w:rPr>
          <w:rFonts w:ascii="Verdana" w:eastAsia="Arial Narrow" w:hAnsi="Verdana" w:cs="Arial Narrow"/>
          <w:b/>
          <w:color w:val="000000"/>
          <w:sz w:val="18"/>
          <w:szCs w:val="18"/>
        </w:rPr>
        <w:t xml:space="preserve"> </w:t>
      </w:r>
      <w:r>
        <w:rPr>
          <w:rFonts w:ascii="Verdana" w:eastAsia="Arial Narrow" w:hAnsi="Verdana" w:cs="Arial Narrow"/>
          <w:color w:val="000000"/>
          <w:sz w:val="18"/>
          <w:szCs w:val="18"/>
        </w:rPr>
        <w:t>(Anexo N°8)</w:t>
      </w:r>
      <w:r w:rsidRPr="00FE03D4">
        <w:rPr>
          <w:rFonts w:ascii="Verdana" w:eastAsia="Arial Narrow" w:hAnsi="Verdana" w:cs="Arial Narrow"/>
          <w:color w:val="000000"/>
          <w:sz w:val="18"/>
          <w:szCs w:val="18"/>
        </w:rPr>
        <w:t>, se podrá declarar fuera de Bases al proponente que lo hubiese presentado.</w:t>
      </w:r>
    </w:p>
    <w:p w14:paraId="1AF15C1D" w14:textId="77777777" w:rsidR="004137D0" w:rsidRPr="00FE03D4" w:rsidRDefault="004137D0" w:rsidP="004137D0">
      <w:pPr>
        <w:widowControl/>
        <w:numPr>
          <w:ilvl w:val="0"/>
          <w:numId w:val="24"/>
        </w:numPr>
        <w:pBdr>
          <w:top w:val="nil"/>
          <w:left w:val="nil"/>
          <w:bottom w:val="nil"/>
          <w:right w:val="nil"/>
          <w:between w:val="nil"/>
        </w:pBdr>
        <w:suppressAutoHyphens w:val="0"/>
        <w:spacing w:before="160" w:line="276" w:lineRule="auto"/>
        <w:ind w:left="426" w:firstLine="0"/>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Formulario Nº7</w:t>
      </w:r>
      <w:r>
        <w:rPr>
          <w:rFonts w:ascii="Verdana" w:eastAsia="Arial Narrow" w:hAnsi="Verdana" w:cs="Arial Narrow"/>
          <w:color w:val="000000"/>
          <w:sz w:val="18"/>
          <w:szCs w:val="18"/>
        </w:rPr>
        <w:t xml:space="preserve"> (Anexo N°8)</w:t>
      </w:r>
      <w:r w:rsidRPr="00FE03D4">
        <w:rPr>
          <w:rFonts w:ascii="Verdana" w:eastAsia="Arial Narrow" w:hAnsi="Verdana" w:cs="Arial Narrow"/>
          <w:color w:val="000000"/>
          <w:sz w:val="18"/>
          <w:szCs w:val="18"/>
        </w:rPr>
        <w:t>, Propuesta de Programación Financiera.</w:t>
      </w:r>
    </w:p>
    <w:p w14:paraId="38678E1E" w14:textId="77777777" w:rsidR="004137D0" w:rsidRDefault="004137D0" w:rsidP="004137D0">
      <w:pPr>
        <w:pBdr>
          <w:top w:val="nil"/>
          <w:left w:val="nil"/>
          <w:bottom w:val="nil"/>
          <w:right w:val="nil"/>
          <w:between w:val="nil"/>
        </w:pBdr>
        <w:spacing w:before="100" w:line="276" w:lineRule="auto"/>
        <w:ind w:left="426"/>
        <w:jc w:val="both"/>
        <w:rPr>
          <w:rFonts w:ascii="Verdana" w:eastAsia="Arial Narrow" w:hAnsi="Verdana" w:cs="Arial Narrow"/>
          <w:sz w:val="18"/>
          <w:szCs w:val="18"/>
        </w:rPr>
      </w:pPr>
    </w:p>
    <w:p w14:paraId="77C3D69C"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 xml:space="preserve">RECEPCIÓN Y APERTURA DE LAS OFERTAS </w:t>
      </w:r>
    </w:p>
    <w:p w14:paraId="2F0D03FA" w14:textId="77777777" w:rsidR="004137D0" w:rsidRPr="00FE03D4" w:rsidRDefault="004137D0" w:rsidP="004137D0">
      <w:pPr>
        <w:pStyle w:val="Ttulo2"/>
        <w:numPr>
          <w:ilvl w:val="1"/>
          <w:numId w:val="27"/>
        </w:numPr>
        <w:spacing w:before="160" w:after="0"/>
        <w:ind w:left="425" w:hanging="357"/>
        <w:jc w:val="both"/>
        <w:rPr>
          <w:rFonts w:ascii="Verdana" w:hAnsi="Verdana"/>
          <w:sz w:val="18"/>
          <w:szCs w:val="18"/>
        </w:rPr>
      </w:pPr>
      <w:r w:rsidRPr="00FE03D4">
        <w:rPr>
          <w:rFonts w:ascii="Verdana" w:hAnsi="Verdana"/>
          <w:sz w:val="18"/>
          <w:szCs w:val="18"/>
        </w:rPr>
        <w:t>De la comisión evaluadora</w:t>
      </w:r>
    </w:p>
    <w:p w14:paraId="215E577A" w14:textId="77777777" w:rsidR="004137D0" w:rsidRPr="00FE03D4"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Se constituirá una comisión de apertura, integrada por el o la Presidente (a) de la Junta de Vecinos, tres de sus Directores, y el ITO de la organización comunitaria. Al acto de apertura podrán asistir en calidad de observadores vecinos propietarios o eventuales beneficiarios y/o cónyuges.</w:t>
      </w:r>
    </w:p>
    <w:p w14:paraId="3B4EAC00"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Ante la Comisión evaluadora se procederá en primer lugar a abrir el sobre A, denominado “</w:t>
      </w:r>
      <w:r w:rsidRPr="00FE03D4">
        <w:rPr>
          <w:rFonts w:ascii="Verdana" w:eastAsia="Arial Narrow" w:hAnsi="Verdana" w:cs="Arial Narrow"/>
          <w:sz w:val="18"/>
          <w:szCs w:val="18"/>
          <w:u w:val="single"/>
        </w:rPr>
        <w:t>Documentos anexos”,</w:t>
      </w:r>
      <w:r w:rsidRPr="00FE03D4">
        <w:rPr>
          <w:rFonts w:ascii="Verdana" w:eastAsia="Arial Narrow" w:hAnsi="Verdana" w:cs="Arial Narrow"/>
          <w:sz w:val="18"/>
          <w:szCs w:val="18"/>
        </w:rPr>
        <w:t xml:space="preserve"> para verificar que se hayan presentado todos los antecedentes </w:t>
      </w:r>
      <w:r w:rsidRPr="00FE03D4">
        <w:rPr>
          <w:rFonts w:ascii="Verdana" w:eastAsia="Arial Narrow" w:hAnsi="Verdana" w:cs="Arial Narrow"/>
          <w:sz w:val="18"/>
          <w:szCs w:val="18"/>
        </w:rPr>
        <w:lastRenderedPageBreak/>
        <w:t xml:space="preserve">requeridos en las presentes </w:t>
      </w:r>
      <w:r>
        <w:rPr>
          <w:rFonts w:ascii="Verdana" w:eastAsia="Arial Narrow" w:hAnsi="Verdana" w:cs="Arial Narrow"/>
          <w:sz w:val="18"/>
          <w:szCs w:val="18"/>
        </w:rPr>
        <w:t>B</w:t>
      </w:r>
      <w:r w:rsidRPr="00FE03D4">
        <w:rPr>
          <w:rFonts w:ascii="Verdana" w:eastAsia="Arial Narrow" w:hAnsi="Verdana" w:cs="Arial Narrow"/>
          <w:sz w:val="18"/>
          <w:szCs w:val="18"/>
        </w:rPr>
        <w:t xml:space="preserve">ases. </w:t>
      </w:r>
    </w:p>
    <w:p w14:paraId="54295D2E"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Se procederá después a abrir los Sobres B, denominados “</w:t>
      </w:r>
      <w:r w:rsidRPr="00FE03D4">
        <w:rPr>
          <w:rFonts w:ascii="Verdana" w:eastAsia="Arial Narrow" w:hAnsi="Verdana" w:cs="Arial Narrow"/>
          <w:sz w:val="18"/>
          <w:szCs w:val="18"/>
          <w:u w:val="single"/>
        </w:rPr>
        <w:t>Oferta Económica</w:t>
      </w:r>
      <w:r w:rsidRPr="00FE03D4">
        <w:rPr>
          <w:rFonts w:ascii="Verdana" w:eastAsia="Arial Narrow" w:hAnsi="Verdana" w:cs="Arial Narrow"/>
          <w:sz w:val="18"/>
          <w:szCs w:val="18"/>
        </w:rPr>
        <w:t>”. Se leerá el valor de la oferta y el plazo de ejecución de las obras. Así también, se verificará la coincidencia del monto con el porcentaje de la garantía por la seriedad de la oferta.</w:t>
      </w:r>
    </w:p>
    <w:p w14:paraId="51E89E1A"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Se levantará un acta del proceso de apertura en la cual quedará constancia del monto de la oferta de cada proponente, además se consignarán las observaciones formuladas respecto de las ofertas rechazadas si las hubiere y los motivos del rechazo.  Esta acta formará parte de los antecedentes de la propuesta.</w:t>
      </w:r>
    </w:p>
    <w:p w14:paraId="640636F7" w14:textId="77777777" w:rsidR="004137D0" w:rsidRPr="00FE03D4" w:rsidRDefault="004137D0" w:rsidP="004137D0">
      <w:pPr>
        <w:spacing w:line="276" w:lineRule="auto"/>
        <w:ind w:left="426"/>
        <w:jc w:val="both"/>
        <w:rPr>
          <w:rFonts w:ascii="Verdana" w:eastAsia="Arial Narrow" w:hAnsi="Verdana" w:cs="Arial Narrow"/>
          <w:sz w:val="18"/>
          <w:szCs w:val="18"/>
        </w:rPr>
      </w:pPr>
    </w:p>
    <w:p w14:paraId="5D7794AB" w14:textId="77777777" w:rsidR="004137D0" w:rsidRPr="00656663" w:rsidRDefault="004137D0" w:rsidP="004137D0">
      <w:pPr>
        <w:pStyle w:val="Ttulo1"/>
        <w:numPr>
          <w:ilvl w:val="0"/>
          <w:numId w:val="27"/>
        </w:numPr>
        <w:spacing w:before="0"/>
        <w:ind w:left="426"/>
        <w:jc w:val="both"/>
        <w:rPr>
          <w:rFonts w:ascii="Verdana" w:hAnsi="Verdana"/>
          <w:sz w:val="18"/>
          <w:szCs w:val="18"/>
        </w:rPr>
      </w:pPr>
      <w:r w:rsidRPr="00656663">
        <w:rPr>
          <w:rFonts w:ascii="Verdana" w:hAnsi="Verdana"/>
          <w:sz w:val="18"/>
          <w:szCs w:val="18"/>
        </w:rPr>
        <w:t>EVALUACIÓN DE LAS OFERTAS</w:t>
      </w:r>
    </w:p>
    <w:p w14:paraId="4F8F5663" w14:textId="77777777" w:rsidR="004137D0" w:rsidRDefault="004137D0" w:rsidP="004137D0">
      <w:pPr>
        <w:spacing w:line="276" w:lineRule="auto"/>
        <w:ind w:left="426"/>
        <w:jc w:val="both"/>
        <w:rPr>
          <w:rFonts w:ascii="Verdana" w:eastAsia="Arial Narrow" w:hAnsi="Verdana" w:cs="Arial Narrow"/>
          <w:b/>
          <w:sz w:val="18"/>
          <w:szCs w:val="18"/>
        </w:rPr>
      </w:pPr>
      <w:r w:rsidRPr="00FE03D4">
        <w:rPr>
          <w:rFonts w:ascii="Verdana" w:eastAsia="Arial Narrow" w:hAnsi="Verdana" w:cs="Arial Narrow"/>
          <w:b/>
          <w:sz w:val="18"/>
          <w:szCs w:val="18"/>
        </w:rPr>
        <w:t>Cuadro de Puntaje Evaluación Técnico-Económica</w:t>
      </w:r>
      <w:r>
        <w:rPr>
          <w:rFonts w:ascii="Verdana" w:eastAsia="Arial Narrow" w:hAnsi="Verdana" w:cs="Arial Narrow"/>
          <w:b/>
          <w:sz w:val="18"/>
          <w:szCs w:val="18"/>
        </w:rPr>
        <w:t>:</w:t>
      </w:r>
    </w:p>
    <w:p w14:paraId="48F1EDE1" w14:textId="77777777" w:rsidR="004137D0" w:rsidRPr="00FE03D4" w:rsidRDefault="004137D0" w:rsidP="004137D0">
      <w:pPr>
        <w:spacing w:line="276" w:lineRule="auto"/>
        <w:ind w:left="426"/>
        <w:jc w:val="both"/>
        <w:rPr>
          <w:rFonts w:ascii="Verdana" w:eastAsia="Arial Narrow" w:hAnsi="Verdana" w:cs="Arial Narrow"/>
          <w:b/>
          <w:sz w:val="18"/>
          <w:szCs w:val="18"/>
        </w:rPr>
      </w:pPr>
      <w:r w:rsidRPr="00FE03D4">
        <w:rPr>
          <w:rFonts w:ascii="Verdana" w:eastAsia="Arial Narrow" w:hAnsi="Verdana" w:cs="Arial Narrow"/>
          <w:b/>
          <w:sz w:val="18"/>
          <w:szCs w:val="18"/>
        </w:rPr>
        <w:t xml:space="preserve"> </w:t>
      </w:r>
    </w:p>
    <w:p w14:paraId="043FA962" w14:textId="77777777" w:rsidR="004137D0" w:rsidRDefault="004137D0" w:rsidP="004137D0">
      <w:pPr>
        <w:spacing w:line="276" w:lineRule="auto"/>
        <w:ind w:left="426"/>
        <w:jc w:val="both"/>
        <w:rPr>
          <w:rFonts w:ascii="Verdana" w:eastAsia="Arial Narrow" w:hAnsi="Verdana" w:cs="Arial Narrow"/>
          <w:bCs/>
          <w:sz w:val="18"/>
          <w:szCs w:val="18"/>
        </w:rPr>
      </w:pPr>
      <w:r w:rsidRPr="00656663">
        <w:rPr>
          <w:rFonts w:ascii="Verdana" w:eastAsia="Arial Narrow" w:hAnsi="Verdana" w:cs="Arial Narrow"/>
          <w:bCs/>
          <w:sz w:val="18"/>
          <w:szCs w:val="18"/>
        </w:rPr>
        <w:t>Para el análisis de las ofertas se considerará un criterio de evaluación enfocado en las principales características de las ofertas siendo estos precio, plazo y experiencia previa en obras similares.</w:t>
      </w:r>
    </w:p>
    <w:p w14:paraId="1951C382" w14:textId="77777777" w:rsidR="004137D0" w:rsidRPr="00656663" w:rsidRDefault="004137D0" w:rsidP="004137D0">
      <w:pPr>
        <w:spacing w:line="276" w:lineRule="auto"/>
        <w:ind w:left="426"/>
        <w:jc w:val="both"/>
        <w:rPr>
          <w:rFonts w:ascii="Verdana" w:eastAsia="Arial Narrow" w:hAnsi="Verdana" w:cs="Arial Narrow"/>
          <w:bCs/>
          <w:sz w:val="18"/>
          <w:szCs w:val="18"/>
        </w:rPr>
      </w:pPr>
    </w:p>
    <w:tbl>
      <w:tblPr>
        <w:tblW w:w="9255" w:type="dxa"/>
        <w:tblInd w:w="55" w:type="dxa"/>
        <w:tblLayout w:type="fixed"/>
        <w:tblCellMar>
          <w:left w:w="70" w:type="dxa"/>
          <w:right w:w="70" w:type="dxa"/>
        </w:tblCellMar>
        <w:tblLook w:val="0400" w:firstRow="0" w:lastRow="0" w:firstColumn="0" w:lastColumn="0" w:noHBand="0" w:noVBand="1"/>
      </w:tblPr>
      <w:tblGrid>
        <w:gridCol w:w="2989"/>
        <w:gridCol w:w="2917"/>
        <w:gridCol w:w="3349"/>
      </w:tblGrid>
      <w:tr w:rsidR="004137D0" w:rsidRPr="00FE03D4" w14:paraId="08F3DEF2" w14:textId="77777777" w:rsidTr="00397337">
        <w:trPr>
          <w:trHeight w:val="401"/>
        </w:trPr>
        <w:tc>
          <w:tcPr>
            <w:tcW w:w="2989" w:type="dxa"/>
            <w:tcBorders>
              <w:top w:val="single" w:sz="4" w:space="0" w:color="000000"/>
              <w:left w:val="single" w:sz="4" w:space="0" w:color="000000"/>
              <w:bottom w:val="single" w:sz="4" w:space="0" w:color="000000"/>
              <w:right w:val="single" w:sz="4" w:space="0" w:color="000000"/>
            </w:tcBorders>
            <w:vAlign w:val="bottom"/>
          </w:tcPr>
          <w:p w14:paraId="70C620D3" w14:textId="77777777" w:rsidR="004137D0" w:rsidRDefault="004137D0" w:rsidP="00397337">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PRECIO </w:t>
            </w:r>
          </w:p>
          <w:p w14:paraId="7BE62D3E" w14:textId="77777777" w:rsidR="004137D0" w:rsidRPr="00FE03D4" w:rsidRDefault="004137D0" w:rsidP="00397337">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r>
              <w:rPr>
                <w:rFonts w:ascii="Verdana" w:eastAsia="Arial Narrow" w:hAnsi="Verdana" w:cs="Arial Narrow"/>
                <w:sz w:val="18"/>
                <w:szCs w:val="18"/>
              </w:rPr>
              <w:t>5</w:t>
            </w:r>
            <w:r w:rsidRPr="00FE03D4">
              <w:rPr>
                <w:rFonts w:ascii="Verdana" w:eastAsia="Arial Narrow" w:hAnsi="Verdana" w:cs="Arial Narrow"/>
                <w:sz w:val="18"/>
                <w:szCs w:val="18"/>
              </w:rPr>
              <w:t>0 PUNTOS)</w:t>
            </w:r>
          </w:p>
        </w:tc>
        <w:tc>
          <w:tcPr>
            <w:tcW w:w="2917" w:type="dxa"/>
            <w:tcBorders>
              <w:top w:val="single" w:sz="4" w:space="0" w:color="000000"/>
              <w:left w:val="single" w:sz="4" w:space="0" w:color="000000"/>
              <w:bottom w:val="single" w:sz="4" w:space="0" w:color="000000"/>
              <w:right w:val="single" w:sz="4" w:space="0" w:color="000000"/>
            </w:tcBorders>
            <w:vAlign w:val="bottom"/>
          </w:tcPr>
          <w:p w14:paraId="4862A79F" w14:textId="77777777" w:rsidR="004137D0" w:rsidRDefault="004137D0" w:rsidP="00397337">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PLAZO </w:t>
            </w:r>
          </w:p>
          <w:p w14:paraId="0BC56198" w14:textId="77777777" w:rsidR="004137D0" w:rsidRPr="00FE03D4" w:rsidRDefault="004137D0" w:rsidP="00397337">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r>
              <w:rPr>
                <w:rFonts w:ascii="Verdana" w:eastAsia="Arial Narrow" w:hAnsi="Verdana" w:cs="Arial Narrow"/>
                <w:sz w:val="18"/>
                <w:szCs w:val="18"/>
              </w:rPr>
              <w:t>20</w:t>
            </w:r>
            <w:r w:rsidRPr="00FE03D4">
              <w:rPr>
                <w:rFonts w:ascii="Verdana" w:eastAsia="Arial Narrow" w:hAnsi="Verdana" w:cs="Arial Narrow"/>
                <w:sz w:val="18"/>
                <w:szCs w:val="18"/>
              </w:rPr>
              <w:t xml:space="preserve"> PUNTOS)</w:t>
            </w:r>
          </w:p>
        </w:tc>
        <w:tc>
          <w:tcPr>
            <w:tcW w:w="3349" w:type="dxa"/>
            <w:tcBorders>
              <w:top w:val="single" w:sz="4" w:space="0" w:color="000000"/>
              <w:left w:val="single" w:sz="4" w:space="0" w:color="000000"/>
              <w:bottom w:val="single" w:sz="4" w:space="0" w:color="000000"/>
              <w:right w:val="single" w:sz="4" w:space="0" w:color="000000"/>
            </w:tcBorders>
            <w:vAlign w:val="bottom"/>
          </w:tcPr>
          <w:p w14:paraId="2E3DCE19" w14:textId="77777777" w:rsidR="004137D0" w:rsidRDefault="004137D0" w:rsidP="00397337">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EXPERIENCIA PREVIA </w:t>
            </w:r>
          </w:p>
          <w:p w14:paraId="141872AC" w14:textId="77777777" w:rsidR="004137D0" w:rsidRPr="00FE03D4" w:rsidRDefault="004137D0" w:rsidP="00397337">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r>
              <w:rPr>
                <w:rFonts w:ascii="Verdana" w:eastAsia="Arial Narrow" w:hAnsi="Verdana" w:cs="Arial Narrow"/>
                <w:sz w:val="18"/>
                <w:szCs w:val="18"/>
              </w:rPr>
              <w:t>30</w:t>
            </w:r>
            <w:r w:rsidRPr="00FE03D4">
              <w:rPr>
                <w:rFonts w:ascii="Verdana" w:eastAsia="Arial Narrow" w:hAnsi="Verdana" w:cs="Arial Narrow"/>
                <w:sz w:val="18"/>
                <w:szCs w:val="18"/>
              </w:rPr>
              <w:t xml:space="preserve"> PUNTOS)</w:t>
            </w:r>
          </w:p>
        </w:tc>
      </w:tr>
    </w:tbl>
    <w:p w14:paraId="0EBC8EB5" w14:textId="77777777" w:rsidR="004137D0" w:rsidRPr="00FE03D4" w:rsidRDefault="004137D0" w:rsidP="004137D0">
      <w:pPr>
        <w:spacing w:line="276" w:lineRule="auto"/>
        <w:ind w:left="426"/>
        <w:jc w:val="both"/>
        <w:rPr>
          <w:rFonts w:ascii="Verdana" w:eastAsia="Arial Narrow" w:hAnsi="Verdana" w:cs="Arial Narrow"/>
          <w:b/>
          <w:sz w:val="18"/>
          <w:szCs w:val="18"/>
        </w:rPr>
      </w:pPr>
      <w:r w:rsidRPr="00FE03D4">
        <w:rPr>
          <w:rFonts w:ascii="Verdana" w:eastAsia="Arial Narrow" w:hAnsi="Verdana" w:cs="Arial Narrow"/>
          <w:b/>
          <w:sz w:val="18"/>
          <w:szCs w:val="18"/>
        </w:rPr>
        <w:t xml:space="preserve"> </w:t>
      </w:r>
    </w:p>
    <w:p w14:paraId="72BB7058" w14:textId="77777777" w:rsidR="004137D0" w:rsidRPr="00FE03D4" w:rsidRDefault="004137D0" w:rsidP="004137D0">
      <w:pPr>
        <w:spacing w:line="276" w:lineRule="auto"/>
        <w:ind w:left="426"/>
        <w:jc w:val="both"/>
        <w:rPr>
          <w:rFonts w:ascii="Verdana" w:eastAsia="Arial Narrow" w:hAnsi="Verdana" w:cs="Arial Narrow"/>
          <w:b/>
          <w:sz w:val="18"/>
          <w:szCs w:val="18"/>
        </w:rPr>
      </w:pPr>
      <w:r w:rsidRPr="00FE03D4">
        <w:rPr>
          <w:rFonts w:ascii="Verdana" w:eastAsia="Arial Narrow" w:hAnsi="Verdana" w:cs="Arial Narrow"/>
          <w:b/>
          <w:sz w:val="18"/>
          <w:szCs w:val="18"/>
        </w:rPr>
        <w:t>La ponderación de cada uno de los parámetros mencionados será la siguiente:</w:t>
      </w:r>
    </w:p>
    <w:p w14:paraId="1BD1E1D2"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a) Precio             </w:t>
      </w:r>
      <w:r>
        <w:rPr>
          <w:rFonts w:ascii="Verdana" w:eastAsia="Arial Narrow" w:hAnsi="Verdana" w:cs="Arial Narrow"/>
          <w:sz w:val="18"/>
          <w:szCs w:val="18"/>
        </w:rPr>
        <w:t>5</w:t>
      </w:r>
      <w:r w:rsidRPr="00FE03D4">
        <w:rPr>
          <w:rFonts w:ascii="Verdana" w:eastAsia="Arial Narrow" w:hAnsi="Verdana" w:cs="Arial Narrow"/>
          <w:sz w:val="18"/>
          <w:szCs w:val="18"/>
        </w:rPr>
        <w:t>0% Aplicar 100 % del puntaje al menor precio si cumple con las B.A.</w:t>
      </w:r>
    </w:p>
    <w:p w14:paraId="5DD106E2"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b) Plazo              </w:t>
      </w:r>
      <w:r>
        <w:rPr>
          <w:rFonts w:ascii="Verdana" w:eastAsia="Arial Narrow" w:hAnsi="Verdana" w:cs="Arial Narrow"/>
          <w:sz w:val="18"/>
          <w:szCs w:val="18"/>
        </w:rPr>
        <w:t>2</w:t>
      </w:r>
      <w:r w:rsidRPr="00FE03D4">
        <w:rPr>
          <w:rFonts w:ascii="Verdana" w:eastAsia="Arial Narrow" w:hAnsi="Verdana" w:cs="Arial Narrow"/>
          <w:sz w:val="18"/>
          <w:szCs w:val="18"/>
        </w:rPr>
        <w:t>0% Aplicar 100 % del puntaje al menor plazo si cumple con las B.A.</w:t>
      </w:r>
    </w:p>
    <w:p w14:paraId="370204E3"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c) Experiencia    </w:t>
      </w:r>
      <w:r>
        <w:rPr>
          <w:rFonts w:ascii="Verdana" w:eastAsia="Arial Narrow" w:hAnsi="Verdana" w:cs="Arial Narrow"/>
          <w:sz w:val="18"/>
          <w:szCs w:val="18"/>
        </w:rPr>
        <w:t xml:space="preserve"> 3</w:t>
      </w:r>
      <w:r w:rsidRPr="00FE03D4">
        <w:rPr>
          <w:rFonts w:ascii="Verdana" w:eastAsia="Arial Narrow" w:hAnsi="Verdana" w:cs="Arial Narrow"/>
          <w:sz w:val="18"/>
          <w:szCs w:val="18"/>
        </w:rPr>
        <w:t>0% Aplicar 100 % del puntaje según lo solicitado en Ítem 6 A</w:t>
      </w:r>
    </w:p>
    <w:p w14:paraId="63824ACF" w14:textId="77777777" w:rsidR="004137D0" w:rsidRPr="00FE03D4" w:rsidRDefault="004137D0" w:rsidP="004137D0">
      <w:pPr>
        <w:spacing w:line="276" w:lineRule="auto"/>
        <w:ind w:left="426"/>
        <w:jc w:val="both"/>
        <w:rPr>
          <w:rFonts w:ascii="Verdana" w:eastAsia="Arial Narrow" w:hAnsi="Verdana" w:cs="Arial Narrow"/>
          <w:b/>
          <w:sz w:val="18"/>
          <w:szCs w:val="18"/>
        </w:rPr>
      </w:pPr>
    </w:p>
    <w:p w14:paraId="187CD8F1" w14:textId="77777777" w:rsidR="004137D0" w:rsidRPr="00FE03D4" w:rsidRDefault="004137D0" w:rsidP="004137D0">
      <w:pPr>
        <w:widowControl/>
        <w:numPr>
          <w:ilvl w:val="0"/>
          <w:numId w:val="28"/>
        </w:numPr>
        <w:suppressAutoHyphens w:val="0"/>
        <w:spacing w:after="160" w:line="276" w:lineRule="auto"/>
        <w:ind w:left="426"/>
        <w:jc w:val="both"/>
        <w:rPr>
          <w:rFonts w:ascii="Verdana" w:eastAsia="Arial Narrow" w:hAnsi="Verdana" w:cs="Arial Narrow"/>
          <w:b/>
          <w:sz w:val="18"/>
          <w:szCs w:val="18"/>
        </w:rPr>
      </w:pPr>
      <w:r w:rsidRPr="00FE03D4">
        <w:rPr>
          <w:rFonts w:ascii="Verdana" w:eastAsia="Arial Narrow" w:hAnsi="Verdana" w:cs="Arial Narrow"/>
          <w:b/>
          <w:sz w:val="18"/>
          <w:szCs w:val="18"/>
        </w:rPr>
        <w:t xml:space="preserve">Precio: </w:t>
      </w:r>
    </w:p>
    <w:p w14:paraId="089B650E" w14:textId="77777777" w:rsidR="004137D0" w:rsidRPr="00FE03D4" w:rsidRDefault="004137D0" w:rsidP="004137D0">
      <w:pPr>
        <w:ind w:left="426"/>
        <w:jc w:val="both"/>
        <w:rPr>
          <w:rFonts w:ascii="Verdana" w:eastAsia="Arial Narrow" w:hAnsi="Verdana" w:cs="Arial Narrow"/>
          <w:sz w:val="18"/>
          <w:szCs w:val="18"/>
        </w:rPr>
      </w:pPr>
      <w:r w:rsidRPr="00FE03D4">
        <w:rPr>
          <w:rFonts w:ascii="Verdana" w:eastAsia="Arial Narrow" w:hAnsi="Verdana" w:cs="Arial Narrow"/>
          <w:sz w:val="18"/>
          <w:szCs w:val="18"/>
        </w:rPr>
        <w:t>Oferta Económica</w:t>
      </w:r>
    </w:p>
    <w:p w14:paraId="4C8072D9" w14:textId="77777777" w:rsidR="004137D0" w:rsidRPr="00FE03D4" w:rsidRDefault="004137D0" w:rsidP="004137D0">
      <w:pPr>
        <w:ind w:left="426"/>
        <w:jc w:val="both"/>
        <w:rPr>
          <w:rFonts w:ascii="Verdana" w:eastAsia="Arial Narrow" w:hAnsi="Verdana" w:cs="Arial Narrow"/>
          <w:sz w:val="18"/>
          <w:szCs w:val="18"/>
        </w:rPr>
      </w:pPr>
      <w:r w:rsidRPr="00FE03D4">
        <w:rPr>
          <w:rFonts w:ascii="Verdana" w:eastAsia="Arial Narrow" w:hAnsi="Verdana" w:cs="Arial Narrow"/>
          <w:sz w:val="18"/>
          <w:szCs w:val="18"/>
        </w:rPr>
        <w:t>La Oferta Económica que presente el precio más bajo obtendrá máximo puntaje, el monto consignado en esta oferta servirá de base para calificar en relación con este factor a las demás propuestas recibidas, según la fórmula:</w:t>
      </w:r>
    </w:p>
    <w:p w14:paraId="76C2C17A"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Puntaje =          V.P.M    X   </w:t>
      </w:r>
      <w:r>
        <w:rPr>
          <w:rFonts w:ascii="Verdana" w:eastAsia="Arial Narrow" w:hAnsi="Verdana" w:cs="Arial Narrow"/>
          <w:sz w:val="18"/>
          <w:szCs w:val="18"/>
        </w:rPr>
        <w:t>5</w:t>
      </w:r>
      <w:r w:rsidRPr="00FE03D4">
        <w:rPr>
          <w:rFonts w:ascii="Verdana" w:eastAsia="Arial Narrow" w:hAnsi="Verdana" w:cs="Arial Narrow"/>
          <w:sz w:val="18"/>
          <w:szCs w:val="18"/>
        </w:rPr>
        <w:t xml:space="preserve">0   / V.P.E                                </w:t>
      </w:r>
    </w:p>
    <w:p w14:paraId="28854C93"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V.P.M.: valor propuesta menor</w:t>
      </w:r>
    </w:p>
    <w:p w14:paraId="1CD76292" w14:textId="77777777" w:rsidR="004137D0"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V.P.E.: valor propuesta a evaluar </w:t>
      </w:r>
    </w:p>
    <w:p w14:paraId="0DED333D" w14:textId="77777777" w:rsidR="004137D0" w:rsidRPr="00FE03D4" w:rsidRDefault="004137D0" w:rsidP="004137D0">
      <w:pPr>
        <w:ind w:left="426"/>
        <w:jc w:val="both"/>
        <w:rPr>
          <w:rFonts w:ascii="Verdana" w:eastAsia="Arial Narrow" w:hAnsi="Verdana" w:cs="Arial Narrow"/>
          <w:sz w:val="18"/>
          <w:szCs w:val="18"/>
        </w:rPr>
      </w:pPr>
    </w:p>
    <w:p w14:paraId="5FD3677A" w14:textId="77777777" w:rsidR="004137D0" w:rsidRPr="00FE03D4" w:rsidRDefault="004137D0" w:rsidP="004137D0">
      <w:pPr>
        <w:widowControl/>
        <w:numPr>
          <w:ilvl w:val="0"/>
          <w:numId w:val="28"/>
        </w:numPr>
        <w:suppressAutoHyphens w:val="0"/>
        <w:spacing w:after="160" w:line="276" w:lineRule="auto"/>
        <w:ind w:left="426"/>
        <w:jc w:val="both"/>
        <w:rPr>
          <w:rFonts w:ascii="Verdana" w:eastAsia="Arial Narrow" w:hAnsi="Verdana" w:cs="Arial Narrow"/>
          <w:b/>
          <w:bCs/>
          <w:sz w:val="18"/>
          <w:szCs w:val="18"/>
        </w:rPr>
      </w:pPr>
      <w:r w:rsidRPr="00FE03D4">
        <w:rPr>
          <w:rFonts w:ascii="Verdana" w:eastAsia="Arial Narrow" w:hAnsi="Verdana" w:cs="Arial Narrow"/>
          <w:b/>
          <w:bCs/>
          <w:sz w:val="18"/>
          <w:szCs w:val="18"/>
        </w:rPr>
        <w:t>Plazo:</w:t>
      </w:r>
    </w:p>
    <w:p w14:paraId="4C3595A0" w14:textId="77777777" w:rsidR="004137D0" w:rsidRDefault="004137D0" w:rsidP="004137D0">
      <w:pPr>
        <w:ind w:left="426"/>
        <w:jc w:val="both"/>
        <w:rPr>
          <w:rFonts w:ascii="Verdana" w:eastAsia="Arial Narrow" w:hAnsi="Verdana" w:cs="Arial Narrow"/>
          <w:sz w:val="18"/>
          <w:szCs w:val="18"/>
        </w:rPr>
      </w:pPr>
      <w:r w:rsidRPr="00FE03D4">
        <w:rPr>
          <w:rFonts w:ascii="Verdana" w:eastAsia="Arial Narrow" w:hAnsi="Verdana" w:cs="Arial Narrow"/>
          <w:sz w:val="18"/>
          <w:szCs w:val="18"/>
        </w:rPr>
        <w:t>El Plazo más bajo obtendrá máximo puntaje, este plazo servirá de base para calificar en relación con este factor a las demás propuestas recibidas, según la fórmula:</w:t>
      </w:r>
    </w:p>
    <w:p w14:paraId="3EBA00F4"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Puntaje =   V.P.M    X   </w:t>
      </w:r>
      <w:r>
        <w:rPr>
          <w:rFonts w:ascii="Verdana" w:eastAsia="Arial Narrow" w:hAnsi="Verdana" w:cs="Arial Narrow"/>
          <w:sz w:val="18"/>
          <w:szCs w:val="18"/>
        </w:rPr>
        <w:t>2</w:t>
      </w:r>
      <w:r w:rsidRPr="00FE03D4">
        <w:rPr>
          <w:rFonts w:ascii="Verdana" w:eastAsia="Arial Narrow" w:hAnsi="Verdana" w:cs="Arial Narrow"/>
          <w:sz w:val="18"/>
          <w:szCs w:val="18"/>
        </w:rPr>
        <w:t xml:space="preserve">0   / V.P.E                                 </w:t>
      </w:r>
    </w:p>
    <w:p w14:paraId="00C364B7"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V.P.M.: </w:t>
      </w:r>
      <w:r>
        <w:rPr>
          <w:rFonts w:ascii="Verdana" w:eastAsia="Arial Narrow" w:hAnsi="Verdana" w:cs="Arial Narrow"/>
          <w:sz w:val="18"/>
          <w:szCs w:val="18"/>
        </w:rPr>
        <w:t xml:space="preserve"> </w:t>
      </w:r>
      <w:r w:rsidRPr="00FE03D4">
        <w:rPr>
          <w:rFonts w:ascii="Verdana" w:eastAsia="Arial Narrow" w:hAnsi="Verdana" w:cs="Arial Narrow"/>
          <w:sz w:val="18"/>
          <w:szCs w:val="18"/>
        </w:rPr>
        <w:t>valor plazo menor</w:t>
      </w:r>
    </w:p>
    <w:p w14:paraId="62FB6C50"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V.P.E.: </w:t>
      </w:r>
      <w:r>
        <w:rPr>
          <w:rFonts w:ascii="Verdana" w:eastAsia="Arial Narrow" w:hAnsi="Verdana" w:cs="Arial Narrow"/>
          <w:sz w:val="18"/>
          <w:szCs w:val="18"/>
        </w:rPr>
        <w:t xml:space="preserve"> </w:t>
      </w:r>
      <w:r w:rsidRPr="00FE03D4">
        <w:rPr>
          <w:rFonts w:ascii="Verdana" w:eastAsia="Arial Narrow" w:hAnsi="Verdana" w:cs="Arial Narrow"/>
          <w:sz w:val="18"/>
          <w:szCs w:val="18"/>
        </w:rPr>
        <w:t>valor plazo a evaluar</w:t>
      </w:r>
    </w:p>
    <w:p w14:paraId="62771CDE" w14:textId="77777777" w:rsidR="004137D0" w:rsidRPr="00FE03D4" w:rsidRDefault="004137D0" w:rsidP="004137D0">
      <w:pPr>
        <w:spacing w:line="276" w:lineRule="auto"/>
        <w:ind w:left="426"/>
        <w:jc w:val="both"/>
        <w:rPr>
          <w:rFonts w:ascii="Verdana" w:eastAsia="Arial Narrow" w:hAnsi="Verdana" w:cs="Arial Narrow"/>
          <w:b/>
          <w:sz w:val="18"/>
          <w:szCs w:val="18"/>
        </w:rPr>
      </w:pPr>
    </w:p>
    <w:p w14:paraId="0E9B53DB" w14:textId="77777777" w:rsidR="004137D0" w:rsidRPr="00FE03D4" w:rsidRDefault="004137D0" w:rsidP="004137D0">
      <w:pPr>
        <w:widowControl/>
        <w:numPr>
          <w:ilvl w:val="0"/>
          <w:numId w:val="28"/>
        </w:numPr>
        <w:suppressAutoHyphens w:val="0"/>
        <w:spacing w:after="160" w:line="276" w:lineRule="auto"/>
        <w:ind w:left="426"/>
        <w:jc w:val="both"/>
        <w:rPr>
          <w:rFonts w:ascii="Verdana" w:eastAsia="Arial Narrow" w:hAnsi="Verdana" w:cs="Arial Narrow"/>
          <w:b/>
          <w:sz w:val="18"/>
          <w:szCs w:val="18"/>
        </w:rPr>
      </w:pPr>
      <w:r w:rsidRPr="00FE03D4">
        <w:rPr>
          <w:rFonts w:ascii="Verdana" w:eastAsia="Arial Narrow" w:hAnsi="Verdana" w:cs="Arial Narrow"/>
          <w:b/>
          <w:sz w:val="18"/>
          <w:szCs w:val="18"/>
        </w:rPr>
        <w:t>Experiencia:</w:t>
      </w:r>
    </w:p>
    <w:p w14:paraId="77ECBEEA" w14:textId="77777777" w:rsidR="004137D0" w:rsidRPr="00FE03D4" w:rsidRDefault="004137D0" w:rsidP="004137D0">
      <w:pPr>
        <w:spacing w:line="276" w:lineRule="auto"/>
        <w:ind w:left="426"/>
        <w:jc w:val="both"/>
        <w:rPr>
          <w:rFonts w:ascii="Verdana" w:eastAsia="Arial Narrow" w:hAnsi="Verdana" w:cs="Arial Narrow"/>
          <w:bCs/>
          <w:sz w:val="18"/>
          <w:szCs w:val="18"/>
        </w:rPr>
      </w:pPr>
      <w:r w:rsidRPr="00FE03D4">
        <w:rPr>
          <w:rFonts w:ascii="Verdana" w:eastAsia="Arial Narrow" w:hAnsi="Verdana" w:cs="Arial Narrow"/>
          <w:bCs/>
          <w:sz w:val="18"/>
          <w:szCs w:val="18"/>
        </w:rPr>
        <w:t>Respecto a la experiencia, se requerirá que los contratistas presenten documentos que acrediten experiencia previa en ejecución de obras similares, otorgando los siguientes porcentajes. Se deberá adjuntar la carpeta tributaria de los últimos dos años, además de facturas, contratos, órdenes de compra o cualquier otro documento que acredite la ejecución de proyectos de obras de la tipología del proyecto en los últimos dos años.</w:t>
      </w:r>
    </w:p>
    <w:p w14:paraId="5065065A" w14:textId="77777777" w:rsidR="004137D0" w:rsidRPr="00FE03D4" w:rsidRDefault="004137D0" w:rsidP="004137D0">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Montos superiores a $300.000.000, obtendrán el 100% del puntaje.</w:t>
      </w:r>
    </w:p>
    <w:p w14:paraId="4EB18189"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Montos entre $200.000.000 hasta $299.999.000 obtendrán el 50% del puntaje</w:t>
      </w:r>
    </w:p>
    <w:p w14:paraId="0AC3529E"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Montos entre $100.000.000 $199.999.000 Obtendrán el 30% del puntaje</w:t>
      </w:r>
    </w:p>
    <w:p w14:paraId="024535D1" w14:textId="77777777" w:rsidR="004137D0" w:rsidRPr="00FE03D4" w:rsidRDefault="004137D0" w:rsidP="004137D0">
      <w:pPr>
        <w:spacing w:before="120"/>
        <w:ind w:left="425"/>
        <w:jc w:val="both"/>
        <w:rPr>
          <w:rFonts w:ascii="Verdana" w:eastAsia="Arial Narrow" w:hAnsi="Verdana" w:cs="Arial Narrow"/>
          <w:sz w:val="18"/>
          <w:szCs w:val="18"/>
        </w:rPr>
      </w:pPr>
      <w:r w:rsidRPr="00FE03D4">
        <w:rPr>
          <w:rFonts w:ascii="Verdana" w:eastAsia="Arial Narrow" w:hAnsi="Verdana" w:cs="Arial Narrow"/>
          <w:sz w:val="18"/>
          <w:szCs w:val="18"/>
        </w:rPr>
        <w:t>Montos Inferiores a $99.999.000 no obtendrán puntaje</w:t>
      </w:r>
    </w:p>
    <w:p w14:paraId="342E522B" w14:textId="77777777" w:rsidR="004137D0" w:rsidRPr="00FE03D4" w:rsidRDefault="004137D0" w:rsidP="004137D0">
      <w:pPr>
        <w:spacing w:line="276" w:lineRule="auto"/>
        <w:ind w:left="426"/>
        <w:jc w:val="both"/>
        <w:rPr>
          <w:rFonts w:ascii="Verdana" w:eastAsia="Arial Narrow" w:hAnsi="Verdana" w:cs="Arial Narrow"/>
          <w:sz w:val="18"/>
          <w:szCs w:val="18"/>
        </w:rPr>
      </w:pPr>
    </w:p>
    <w:p w14:paraId="7012FAC9"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DERECHO A DECLARAR DESIERTO, REVOCAR O SUSPENDER</w:t>
      </w:r>
    </w:p>
    <w:p w14:paraId="232BE696" w14:textId="77777777" w:rsidR="004137D0" w:rsidRPr="0036278A" w:rsidRDefault="004137D0" w:rsidP="004137D0">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La comisión evaluadora (presidente de la Junta de Vecinos, tres de sus Directores, y el ITO de la organización comunitaria) se reserva el derecho de rechazar total o parcialmente cualquier oferta, e incluso rechazarlas todas, si a la luz de la revisión efectuada no se satisfacen los requerimientos planteados, o se considera inconveniente para los intereses de </w:t>
      </w:r>
      <w:r>
        <w:rPr>
          <w:rFonts w:ascii="Verdana" w:eastAsia="Arial Narrow" w:hAnsi="Verdana" w:cs="Arial Narrow"/>
          <w:sz w:val="18"/>
          <w:szCs w:val="18"/>
        </w:rPr>
        <w:t>l</w:t>
      </w:r>
      <w:r w:rsidRPr="00FE03D4">
        <w:rPr>
          <w:rFonts w:ascii="Verdana" w:eastAsia="Arial Narrow" w:hAnsi="Verdana" w:cs="Arial Narrow"/>
          <w:sz w:val="18"/>
          <w:szCs w:val="18"/>
        </w:rPr>
        <w:t>a Junta de Vecino</w:t>
      </w:r>
      <w:r>
        <w:rPr>
          <w:rFonts w:ascii="Verdana" w:eastAsia="Arial Narrow" w:hAnsi="Verdana" w:cs="Arial Narrow"/>
          <w:sz w:val="18"/>
          <w:szCs w:val="18"/>
        </w:rPr>
        <w:t xml:space="preserve">s, </w:t>
      </w:r>
      <w:r w:rsidRPr="00FE03D4">
        <w:rPr>
          <w:rFonts w:ascii="Verdana" w:eastAsia="Arial Narrow" w:hAnsi="Verdana" w:cs="Arial Narrow"/>
          <w:sz w:val="18"/>
          <w:szCs w:val="18"/>
        </w:rPr>
        <w:t xml:space="preserve">continuar adelante con el proceso de selección. Los proponentes </w:t>
      </w:r>
      <w:r w:rsidRPr="00FE03D4">
        <w:rPr>
          <w:rFonts w:ascii="Verdana" w:eastAsia="Arial Narrow" w:hAnsi="Verdana" w:cs="Arial Narrow"/>
          <w:sz w:val="18"/>
          <w:szCs w:val="18"/>
        </w:rPr>
        <w:lastRenderedPageBreak/>
        <w:t xml:space="preserve">afectados por el rechazo de sus ofertas no tendrán derecho a solicitar indemnización alguna </w:t>
      </w:r>
      <w:r w:rsidRPr="0036278A">
        <w:rPr>
          <w:rFonts w:ascii="Verdana" w:eastAsia="Arial Narrow" w:hAnsi="Verdana" w:cs="Arial Narrow"/>
          <w:sz w:val="18"/>
          <w:szCs w:val="18"/>
        </w:rPr>
        <w:t>por este hecho.</w:t>
      </w:r>
    </w:p>
    <w:p w14:paraId="6639BBD1" w14:textId="77777777" w:rsidR="004137D0" w:rsidRPr="0036278A" w:rsidRDefault="004137D0" w:rsidP="004137D0">
      <w:pPr>
        <w:spacing w:line="276" w:lineRule="auto"/>
        <w:ind w:left="426"/>
        <w:jc w:val="both"/>
        <w:rPr>
          <w:rFonts w:ascii="Verdana" w:eastAsia="Arial Narrow" w:hAnsi="Verdana" w:cs="Arial Narrow"/>
          <w:sz w:val="18"/>
          <w:szCs w:val="18"/>
        </w:rPr>
      </w:pPr>
      <w:r w:rsidRPr="0036278A">
        <w:rPr>
          <w:rFonts w:ascii="Verdana" w:eastAsia="Arial Narrow" w:hAnsi="Verdana" w:cs="Arial Narrow"/>
          <w:sz w:val="18"/>
          <w:szCs w:val="18"/>
        </w:rPr>
        <w:t>Quedarán fuera de la convocatoria aquellos oferentes que:</w:t>
      </w:r>
    </w:p>
    <w:p w14:paraId="4FE72B06" w14:textId="77777777" w:rsidR="004137D0" w:rsidRPr="0036278A" w:rsidRDefault="004137D0" w:rsidP="004137D0">
      <w:pPr>
        <w:widowControl/>
        <w:numPr>
          <w:ilvl w:val="0"/>
          <w:numId w:val="21"/>
        </w:numPr>
        <w:pBdr>
          <w:top w:val="nil"/>
          <w:left w:val="nil"/>
          <w:bottom w:val="nil"/>
          <w:right w:val="nil"/>
          <w:between w:val="nil"/>
        </w:pBdr>
        <w:suppressAutoHyphens w:val="0"/>
        <w:spacing w:before="60" w:line="276" w:lineRule="auto"/>
        <w:ind w:left="426" w:hanging="426"/>
        <w:jc w:val="both"/>
        <w:rPr>
          <w:rFonts w:ascii="Verdana" w:eastAsia="Arial Narrow" w:hAnsi="Verdana" w:cs="Arial Narrow"/>
          <w:color w:val="000000"/>
          <w:sz w:val="18"/>
          <w:szCs w:val="18"/>
        </w:rPr>
      </w:pPr>
      <w:r w:rsidRPr="0036278A">
        <w:rPr>
          <w:rFonts w:ascii="Verdana" w:eastAsia="Arial Narrow" w:hAnsi="Verdana" w:cs="Arial Narrow"/>
          <w:color w:val="000000"/>
          <w:sz w:val="18"/>
          <w:szCs w:val="18"/>
        </w:rPr>
        <w:t xml:space="preserve">Se presenten fuera de plazo a la convocatoria. (El plazo de la convocatoria será fijado por la comisión evaluadora al momento de realizar la apertura de </w:t>
      </w:r>
      <w:proofErr w:type="gramStart"/>
      <w:r w:rsidRPr="0036278A">
        <w:rPr>
          <w:rFonts w:ascii="Verdana" w:eastAsia="Arial Narrow" w:hAnsi="Verdana" w:cs="Arial Narrow"/>
          <w:color w:val="000000"/>
          <w:sz w:val="18"/>
          <w:szCs w:val="18"/>
        </w:rPr>
        <w:t>la misma</w:t>
      </w:r>
      <w:proofErr w:type="gramEnd"/>
      <w:r w:rsidRPr="0036278A">
        <w:rPr>
          <w:rFonts w:ascii="Verdana" w:eastAsia="Arial Narrow" w:hAnsi="Verdana" w:cs="Arial Narrow"/>
          <w:color w:val="000000"/>
          <w:sz w:val="18"/>
          <w:szCs w:val="18"/>
        </w:rPr>
        <w:t xml:space="preserve">, la que en ningún caso será mayor a 30 días corridos). </w:t>
      </w:r>
    </w:p>
    <w:p w14:paraId="726A66CF" w14:textId="77777777" w:rsidR="004137D0" w:rsidRPr="00FE03D4" w:rsidRDefault="004137D0" w:rsidP="004137D0">
      <w:pPr>
        <w:widowControl/>
        <w:numPr>
          <w:ilvl w:val="0"/>
          <w:numId w:val="21"/>
        </w:numPr>
        <w:pBdr>
          <w:top w:val="nil"/>
          <w:left w:val="nil"/>
          <w:bottom w:val="nil"/>
          <w:right w:val="nil"/>
          <w:between w:val="nil"/>
        </w:pBdr>
        <w:suppressAutoHyphens w:val="0"/>
        <w:spacing w:line="276" w:lineRule="auto"/>
        <w:ind w:left="426" w:hanging="426"/>
        <w:jc w:val="both"/>
        <w:rPr>
          <w:rFonts w:ascii="Verdana" w:eastAsia="Arial Narrow" w:hAnsi="Verdana" w:cs="Arial Narrow"/>
          <w:color w:val="000000"/>
          <w:sz w:val="18"/>
          <w:szCs w:val="18"/>
        </w:rPr>
      </w:pPr>
      <w:r w:rsidRPr="0036278A">
        <w:rPr>
          <w:rFonts w:ascii="Verdana" w:eastAsia="Arial Narrow" w:hAnsi="Verdana" w:cs="Arial Narrow"/>
          <w:color w:val="000000"/>
          <w:sz w:val="18"/>
          <w:szCs w:val="18"/>
        </w:rPr>
        <w:t>No presenten la boleta de garantía</w:t>
      </w:r>
      <w:r w:rsidRPr="00FE03D4">
        <w:rPr>
          <w:rFonts w:ascii="Verdana" w:eastAsia="Arial Narrow" w:hAnsi="Verdana" w:cs="Arial Narrow"/>
          <w:color w:val="000000"/>
          <w:sz w:val="18"/>
          <w:szCs w:val="18"/>
        </w:rPr>
        <w:t xml:space="preserve"> de seriedad de la oferta.</w:t>
      </w:r>
    </w:p>
    <w:p w14:paraId="76F70709" w14:textId="77777777" w:rsidR="004137D0" w:rsidRPr="00FE03D4" w:rsidRDefault="004137D0" w:rsidP="004137D0">
      <w:pPr>
        <w:widowControl/>
        <w:numPr>
          <w:ilvl w:val="0"/>
          <w:numId w:val="21"/>
        </w:numPr>
        <w:pBdr>
          <w:top w:val="nil"/>
          <w:left w:val="nil"/>
          <w:bottom w:val="nil"/>
          <w:right w:val="nil"/>
          <w:between w:val="nil"/>
        </w:pBdr>
        <w:suppressAutoHyphens w:val="0"/>
        <w:spacing w:line="276" w:lineRule="auto"/>
        <w:ind w:left="426" w:hanging="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No presenten algún documento solicitado del sobre B.</w:t>
      </w:r>
    </w:p>
    <w:p w14:paraId="7DD5DD93" w14:textId="77777777" w:rsidR="004137D0" w:rsidRPr="00FE03D4" w:rsidRDefault="004137D0" w:rsidP="004137D0">
      <w:pPr>
        <w:ind w:left="426"/>
        <w:jc w:val="both"/>
        <w:rPr>
          <w:rFonts w:ascii="Verdana" w:eastAsia="Arial Narrow" w:hAnsi="Verdana" w:cs="Arial Narrow"/>
          <w:sz w:val="18"/>
          <w:szCs w:val="18"/>
        </w:rPr>
      </w:pPr>
    </w:p>
    <w:p w14:paraId="10A2539B"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ADJUDICACIÓN Y NOTIFICACIÓN A LOS PROPONENTES</w:t>
      </w:r>
    </w:p>
    <w:p w14:paraId="3E6E16E2" w14:textId="77777777" w:rsidR="004137D0" w:rsidRPr="00FE03D4" w:rsidRDefault="004137D0" w:rsidP="004137D0">
      <w:pPr>
        <w:widowControl/>
        <w:numPr>
          <w:ilvl w:val="0"/>
          <w:numId w:val="26"/>
        </w:numPr>
        <w:pBdr>
          <w:top w:val="nil"/>
          <w:left w:val="nil"/>
          <w:bottom w:val="nil"/>
          <w:right w:val="nil"/>
          <w:between w:val="nil"/>
        </w:pBdr>
        <w:suppressAutoHyphens w:val="0"/>
        <w:spacing w:before="240" w:line="276" w:lineRule="auto"/>
        <w:ind w:left="426" w:hanging="426"/>
        <w:jc w:val="both"/>
        <w:rPr>
          <w:rFonts w:ascii="Verdana" w:eastAsia="Arial Narrow" w:hAnsi="Verdana" w:cs="Arial Narrow"/>
          <w:color w:val="000000"/>
          <w:sz w:val="18"/>
          <w:szCs w:val="18"/>
          <w:u w:val="single"/>
        </w:rPr>
      </w:pPr>
      <w:r w:rsidRPr="00FE03D4">
        <w:rPr>
          <w:rFonts w:ascii="Verdana" w:eastAsia="Arial Narrow" w:hAnsi="Verdana" w:cs="Arial Narrow"/>
          <w:color w:val="000000"/>
          <w:sz w:val="18"/>
          <w:szCs w:val="18"/>
          <w:u w:val="single"/>
        </w:rPr>
        <w:t xml:space="preserve">Adjudicación: </w:t>
      </w:r>
    </w:p>
    <w:p w14:paraId="2070B113" w14:textId="77777777" w:rsidR="004137D0" w:rsidRPr="00FE03D4" w:rsidRDefault="004137D0" w:rsidP="004137D0">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Las ofertas recibidas y el informe de evaluación de las ofertas realizado por el ITO, y todos los antecedentes de la postulación serán evaluados en distintas instancias detalladas en el Reglamento para la postulación al Fondo de Desarrollo Vecinal, puesto en vigencia por el Decreto Sección 1° N°27 del 5 de enero de 2024.</w:t>
      </w:r>
    </w:p>
    <w:p w14:paraId="1E45D8A2" w14:textId="77777777" w:rsidR="004137D0" w:rsidRPr="00FE03D4" w:rsidRDefault="004137D0" w:rsidP="004137D0">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Una vez que el Concejo Municipal se pronuncie sobre el proyecto, la Dirección de Desarrollo Comunitario, notificará de la aprobación o rechazo, a la Junta de Vecinos, en conformidad a la normativa legal vigente y al Reglamento FONDEVE.</w:t>
      </w:r>
    </w:p>
    <w:p w14:paraId="78947133" w14:textId="77777777" w:rsidR="004137D0" w:rsidRPr="00FE03D4" w:rsidRDefault="004137D0" w:rsidP="004137D0">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 xml:space="preserve">La Junta de Vecinos informará por escrito a la empresa que ejecutará el proyecto y al mismo tiempo, se solicitarán los documentos necesarios para la formalización del Contrato. </w:t>
      </w:r>
    </w:p>
    <w:p w14:paraId="71C7B420" w14:textId="77777777" w:rsidR="004137D0" w:rsidRPr="00FE03D4" w:rsidRDefault="004137D0" w:rsidP="004137D0">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La adjudicación de una propuesta no obliga a la Junta de Vecinos a efectuar la contratación pertinente. Las obligaciones entre ambos sólo serán válidas a partir de la firma del Contrato respectivo y de la total tramitación que apruebe dicho instrumento.</w:t>
      </w:r>
    </w:p>
    <w:p w14:paraId="1556208B" w14:textId="77777777" w:rsidR="004137D0" w:rsidRPr="00FE03D4" w:rsidRDefault="004137D0" w:rsidP="004137D0">
      <w:pPr>
        <w:widowControl/>
        <w:numPr>
          <w:ilvl w:val="0"/>
          <w:numId w:val="26"/>
        </w:numPr>
        <w:pBdr>
          <w:top w:val="nil"/>
          <w:left w:val="nil"/>
          <w:bottom w:val="nil"/>
          <w:right w:val="nil"/>
          <w:between w:val="nil"/>
        </w:pBdr>
        <w:suppressAutoHyphens w:val="0"/>
        <w:spacing w:before="120" w:line="276" w:lineRule="auto"/>
        <w:ind w:left="425" w:hanging="425"/>
        <w:jc w:val="both"/>
        <w:rPr>
          <w:rFonts w:ascii="Verdana" w:eastAsia="Arial Narrow" w:hAnsi="Verdana" w:cs="Arial Narrow"/>
          <w:color w:val="000000"/>
          <w:sz w:val="18"/>
          <w:szCs w:val="18"/>
          <w:u w:val="single"/>
        </w:rPr>
      </w:pPr>
      <w:r w:rsidRPr="00FE03D4">
        <w:rPr>
          <w:rFonts w:ascii="Verdana" w:eastAsia="Arial Narrow" w:hAnsi="Verdana" w:cs="Arial Narrow"/>
          <w:color w:val="000000"/>
          <w:sz w:val="18"/>
          <w:szCs w:val="18"/>
          <w:u w:val="single"/>
        </w:rPr>
        <w:t>Notificación A Los Proponentes No Adjudicados</w:t>
      </w:r>
    </w:p>
    <w:p w14:paraId="242B4426" w14:textId="77777777" w:rsidR="004137D0" w:rsidRPr="00FE03D4" w:rsidRDefault="004137D0" w:rsidP="004137D0">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La Junta de Vecinos notificará a los restantes proponentes, por escrito que su oferta no ha sido seleccionada para la contratación de sus servicios.</w:t>
      </w:r>
    </w:p>
    <w:p w14:paraId="2AE21C81" w14:textId="77777777" w:rsidR="004137D0" w:rsidRPr="00FE03D4" w:rsidRDefault="004137D0" w:rsidP="004137D0">
      <w:pPr>
        <w:widowControl/>
        <w:numPr>
          <w:ilvl w:val="0"/>
          <w:numId w:val="26"/>
        </w:numPr>
        <w:pBdr>
          <w:top w:val="nil"/>
          <w:left w:val="nil"/>
          <w:bottom w:val="nil"/>
          <w:right w:val="nil"/>
          <w:between w:val="nil"/>
        </w:pBdr>
        <w:suppressAutoHyphens w:val="0"/>
        <w:spacing w:before="120" w:line="276" w:lineRule="auto"/>
        <w:ind w:left="425" w:hanging="425"/>
        <w:jc w:val="both"/>
        <w:rPr>
          <w:rFonts w:ascii="Verdana" w:eastAsia="Arial Narrow" w:hAnsi="Verdana" w:cs="Arial Narrow"/>
          <w:color w:val="000000"/>
          <w:sz w:val="18"/>
          <w:szCs w:val="18"/>
          <w:u w:val="single"/>
        </w:rPr>
      </w:pPr>
      <w:r w:rsidRPr="00FE03D4">
        <w:rPr>
          <w:rFonts w:ascii="Verdana" w:eastAsia="Arial Narrow" w:hAnsi="Verdana" w:cs="Arial Narrow"/>
          <w:color w:val="000000"/>
          <w:sz w:val="18"/>
          <w:szCs w:val="18"/>
          <w:u w:val="single"/>
        </w:rPr>
        <w:t>Devolución de Documentación</w:t>
      </w:r>
    </w:p>
    <w:p w14:paraId="3F6C4B44" w14:textId="77777777" w:rsidR="004137D0" w:rsidRPr="00FE03D4" w:rsidRDefault="004137D0" w:rsidP="004137D0">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r w:rsidRPr="00FE03D4">
        <w:rPr>
          <w:rFonts w:ascii="Verdana" w:eastAsia="Arial Narrow" w:hAnsi="Verdana" w:cs="Arial Narrow"/>
          <w:color w:val="000000"/>
          <w:sz w:val="18"/>
          <w:szCs w:val="18"/>
        </w:rPr>
        <w:t>Una vez realizada la notificación indicada en la letra b) precedente, los proponentes no seleccionados podrán retirar sus respectivas Boletas de Garantía de seriedad de la oferta. No obstante, la Junta de vecinos no devolverá la información y documentos entregados por las empresas.</w:t>
      </w:r>
    </w:p>
    <w:p w14:paraId="389057B4" w14:textId="77777777" w:rsidR="004137D0" w:rsidRPr="00FE03D4" w:rsidRDefault="004137D0" w:rsidP="004137D0">
      <w:pPr>
        <w:spacing w:line="360" w:lineRule="auto"/>
        <w:ind w:left="426"/>
        <w:jc w:val="both"/>
        <w:rPr>
          <w:rFonts w:ascii="Verdana" w:eastAsia="Arial Narrow" w:hAnsi="Verdana" w:cs="Arial Narrow"/>
          <w:sz w:val="18"/>
          <w:szCs w:val="18"/>
        </w:rPr>
      </w:pPr>
    </w:p>
    <w:p w14:paraId="148172BA" w14:textId="77777777" w:rsidR="004137D0" w:rsidRPr="00FE03D4" w:rsidRDefault="004137D0" w:rsidP="004137D0">
      <w:pPr>
        <w:pStyle w:val="Ttulo1"/>
        <w:numPr>
          <w:ilvl w:val="0"/>
          <w:numId w:val="27"/>
        </w:numPr>
        <w:spacing w:before="0"/>
        <w:ind w:left="426"/>
        <w:jc w:val="both"/>
        <w:rPr>
          <w:rFonts w:ascii="Verdana" w:hAnsi="Verdana"/>
          <w:sz w:val="18"/>
          <w:szCs w:val="18"/>
        </w:rPr>
      </w:pPr>
      <w:r w:rsidRPr="00FE03D4">
        <w:rPr>
          <w:rFonts w:ascii="Verdana" w:hAnsi="Verdana"/>
          <w:sz w:val="18"/>
          <w:szCs w:val="18"/>
        </w:rPr>
        <w:t xml:space="preserve">DEL CONTRATO </w:t>
      </w:r>
    </w:p>
    <w:p w14:paraId="451B1759" w14:textId="77777777" w:rsidR="004137D0" w:rsidRPr="00FE03D4" w:rsidRDefault="004137D0" w:rsidP="0036278A">
      <w:pPr>
        <w:pStyle w:val="Ttulo2"/>
        <w:numPr>
          <w:ilvl w:val="1"/>
          <w:numId w:val="27"/>
        </w:numPr>
        <w:spacing w:before="160" w:after="0" w:line="276" w:lineRule="auto"/>
        <w:ind w:left="425" w:hanging="357"/>
        <w:jc w:val="both"/>
        <w:rPr>
          <w:rFonts w:ascii="Verdana" w:hAnsi="Verdana"/>
          <w:sz w:val="18"/>
          <w:szCs w:val="18"/>
        </w:rPr>
      </w:pPr>
      <w:r w:rsidRPr="00FE03D4">
        <w:rPr>
          <w:rFonts w:ascii="Verdana" w:hAnsi="Verdana"/>
          <w:sz w:val="18"/>
          <w:szCs w:val="18"/>
        </w:rPr>
        <w:t>Formalización del contrato</w:t>
      </w:r>
    </w:p>
    <w:p w14:paraId="3B5B79A3" w14:textId="77777777" w:rsidR="004137D0" w:rsidRPr="00FE03D4" w:rsidRDefault="004137D0" w:rsidP="0036278A">
      <w:pPr>
        <w:spacing w:line="276" w:lineRule="auto"/>
        <w:ind w:left="426"/>
        <w:jc w:val="both"/>
        <w:rPr>
          <w:rFonts w:ascii="Verdana" w:eastAsia="Arial Narrow" w:hAnsi="Verdana" w:cs="Arial Narrow"/>
          <w:sz w:val="18"/>
          <w:szCs w:val="18"/>
        </w:rPr>
      </w:pPr>
      <w:r>
        <w:rPr>
          <w:rFonts w:ascii="Verdana" w:eastAsia="Arial Narrow" w:hAnsi="Verdana" w:cs="Arial Narrow"/>
          <w:sz w:val="18"/>
          <w:szCs w:val="18"/>
        </w:rPr>
        <w:t>El presente Anexo (N°7) sobre “R</w:t>
      </w:r>
      <w:r w:rsidRPr="00FE03D4">
        <w:rPr>
          <w:rFonts w:ascii="Verdana" w:hAnsi="Verdana"/>
          <w:sz w:val="18"/>
          <w:szCs w:val="18"/>
        </w:rPr>
        <w:t>equerimientos de las ofertas</w:t>
      </w:r>
      <w:r>
        <w:rPr>
          <w:rFonts w:ascii="Verdana" w:hAnsi="Verdana"/>
          <w:sz w:val="18"/>
          <w:szCs w:val="18"/>
        </w:rPr>
        <w:t xml:space="preserve"> p</w:t>
      </w:r>
      <w:r w:rsidRPr="00FE03D4">
        <w:rPr>
          <w:rFonts w:ascii="Verdana" w:hAnsi="Verdana"/>
          <w:sz w:val="18"/>
          <w:szCs w:val="18"/>
        </w:rPr>
        <w:t>ara presentar al fondo de</w:t>
      </w:r>
      <w:r>
        <w:rPr>
          <w:rFonts w:ascii="Verdana" w:hAnsi="Verdana"/>
          <w:sz w:val="18"/>
          <w:szCs w:val="18"/>
        </w:rPr>
        <w:t xml:space="preserve"> </w:t>
      </w:r>
      <w:r w:rsidRPr="00FE03D4">
        <w:rPr>
          <w:rFonts w:ascii="Verdana" w:hAnsi="Verdana"/>
          <w:sz w:val="18"/>
          <w:szCs w:val="18"/>
        </w:rPr>
        <w:t>desarrollo vecinal</w:t>
      </w:r>
      <w:r>
        <w:rPr>
          <w:rFonts w:ascii="Verdana" w:hAnsi="Verdana"/>
          <w:sz w:val="18"/>
          <w:szCs w:val="18"/>
        </w:rPr>
        <w:t>”,</w:t>
      </w:r>
      <w:r w:rsidRPr="00FE03D4">
        <w:rPr>
          <w:rFonts w:ascii="Verdana" w:eastAsia="Arial Narrow" w:hAnsi="Verdana" w:cs="Arial Narrow"/>
          <w:sz w:val="18"/>
          <w:szCs w:val="18"/>
        </w:rPr>
        <w:t xml:space="preserve"> junto con las especificaciones técnicas, planos y formularios de presentación de la oferta, deberán considerarse como parte integrante del contrato de las obras, así como las garantías comprometidas y el monto.</w:t>
      </w:r>
    </w:p>
    <w:p w14:paraId="3F5646EB"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Al momento de la firma de dicho contrato, será requisito previo que el contratista entregue a la Junta de Vecinos la garantía de fiel cumplimiento de contrato.</w:t>
      </w:r>
      <w:r w:rsidRPr="00FE03D4">
        <w:rPr>
          <w:rFonts w:ascii="Verdana" w:hAnsi="Verdana"/>
          <w:sz w:val="18"/>
          <w:szCs w:val="18"/>
        </w:rPr>
        <w:t xml:space="preserve"> </w:t>
      </w:r>
      <w:r w:rsidRPr="00FE03D4">
        <w:rPr>
          <w:rFonts w:ascii="Verdana" w:eastAsia="Arial Narrow" w:hAnsi="Verdana" w:cs="Arial Narrow"/>
          <w:sz w:val="18"/>
          <w:szCs w:val="18"/>
        </w:rPr>
        <w:t>El Contratista, cuya propuesta se acepte, deberá presentar una boleta bancaria o vale vista, como caución, que tiene por objeto garantizar su fiel cumplimiento. Esta garantía deberá otorgarse por una cantidad equivalente al 10% del valor del contrato a nombre de la Junta de Vecinos. Su vigencia será el plazo del contrato aumentado en 90 días corridos.  El contratista deberá mantener durante todo el contrato vigente esta garantía.</w:t>
      </w:r>
    </w:p>
    <w:p w14:paraId="6BEB8401" w14:textId="77777777" w:rsidR="004137D0"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La garantía de fiel cumplimiento del contrato se devolverá al Contratista 90 días </w:t>
      </w:r>
      <w:r>
        <w:rPr>
          <w:rFonts w:ascii="Verdana" w:eastAsia="Arial Narrow" w:hAnsi="Verdana" w:cs="Arial Narrow"/>
          <w:sz w:val="18"/>
          <w:szCs w:val="18"/>
        </w:rPr>
        <w:t>corridos</w:t>
      </w:r>
      <w:r w:rsidRPr="00FE03D4">
        <w:rPr>
          <w:rFonts w:ascii="Verdana" w:eastAsia="Arial Narrow" w:hAnsi="Verdana" w:cs="Arial Narrow"/>
          <w:sz w:val="18"/>
          <w:szCs w:val="18"/>
        </w:rPr>
        <w:t xml:space="preserve"> después de que la Junta de Vecinos a través de su ITO </w:t>
      </w:r>
      <w:proofErr w:type="spellStart"/>
      <w:r w:rsidRPr="00FE03D4">
        <w:rPr>
          <w:rFonts w:ascii="Verdana" w:eastAsia="Arial Narrow" w:hAnsi="Verdana" w:cs="Arial Narrow"/>
          <w:sz w:val="18"/>
          <w:szCs w:val="18"/>
        </w:rPr>
        <w:t>recepcione</w:t>
      </w:r>
      <w:proofErr w:type="spellEnd"/>
      <w:r w:rsidRPr="00FE03D4">
        <w:rPr>
          <w:rFonts w:ascii="Verdana" w:eastAsia="Arial Narrow" w:hAnsi="Verdana" w:cs="Arial Narrow"/>
          <w:sz w:val="18"/>
          <w:szCs w:val="18"/>
        </w:rPr>
        <w:t xml:space="preserve"> conforme la obra. Para la formalización de lo anterior, se deberá extender un acta de recepción final de las Obras, firmada por el Representante legal del Contratista, el(la) Presidente(a) de la Junta de Vecinos</w:t>
      </w:r>
      <w:r>
        <w:rPr>
          <w:rFonts w:ascii="Verdana" w:eastAsia="Arial Narrow" w:hAnsi="Verdana" w:cs="Arial Narrow"/>
          <w:sz w:val="18"/>
          <w:szCs w:val="18"/>
        </w:rPr>
        <w:t>, un representante del Comité de administración</w:t>
      </w:r>
      <w:r w:rsidRPr="00FE03D4">
        <w:rPr>
          <w:rFonts w:ascii="Verdana" w:eastAsia="Arial Narrow" w:hAnsi="Verdana" w:cs="Arial Narrow"/>
          <w:sz w:val="18"/>
          <w:szCs w:val="18"/>
        </w:rPr>
        <w:t xml:space="preserve"> y el ITO que los representa.</w:t>
      </w:r>
      <w:r w:rsidRPr="00500C41">
        <w:t xml:space="preserve"> </w:t>
      </w:r>
      <w:r w:rsidRPr="00500C41">
        <w:rPr>
          <w:rFonts w:ascii="Verdana" w:eastAsia="Arial Narrow" w:hAnsi="Verdana" w:cs="Arial Narrow"/>
          <w:sz w:val="18"/>
          <w:szCs w:val="18"/>
        </w:rPr>
        <w:t>Asimismo, en caso de prorrogarse los plazos de ejecución del proyecto, el Contratista deberá prorrogar la vigencia de la garantía de fiel cumplimiento del contrato, a fin de que esta se mantenga plenamente vigente durante toda la duración del contrato.</w:t>
      </w:r>
    </w:p>
    <w:p w14:paraId="45340403" w14:textId="77777777" w:rsidR="004137D0" w:rsidRPr="00FE03D4" w:rsidRDefault="004137D0" w:rsidP="0036278A">
      <w:pPr>
        <w:spacing w:line="276" w:lineRule="auto"/>
        <w:ind w:left="426"/>
        <w:jc w:val="both"/>
        <w:rPr>
          <w:rFonts w:ascii="Verdana" w:eastAsia="Arial Narrow" w:hAnsi="Verdana" w:cs="Arial Narrow"/>
          <w:sz w:val="18"/>
          <w:szCs w:val="18"/>
          <w:u w:val="single"/>
        </w:rPr>
      </w:pPr>
      <w:r>
        <w:rPr>
          <w:rFonts w:ascii="Verdana" w:eastAsia="Arial Narrow" w:hAnsi="Verdana" w:cs="Arial Narrow"/>
          <w:sz w:val="18"/>
          <w:szCs w:val="18"/>
          <w:u w:val="single"/>
        </w:rPr>
        <w:t xml:space="preserve"> </w:t>
      </w:r>
    </w:p>
    <w:p w14:paraId="778AC56C"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Los plazos establecidos en el contrato comenzarán a correr a partir del acta de entrega del terreno por parte del mandante al contratista.</w:t>
      </w:r>
    </w:p>
    <w:p w14:paraId="21C4B460"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Si por causa imputable al oferente, el contrato no se suscribe dentro de un plazo igual a </w:t>
      </w:r>
      <w:r>
        <w:rPr>
          <w:rFonts w:ascii="Verdana" w:eastAsia="Arial Narrow" w:hAnsi="Verdana" w:cs="Arial Narrow"/>
          <w:sz w:val="18"/>
          <w:szCs w:val="18"/>
        </w:rPr>
        <w:t>30</w:t>
      </w:r>
      <w:r w:rsidRPr="00FE03D4">
        <w:rPr>
          <w:rFonts w:ascii="Verdana" w:eastAsia="Arial Narrow" w:hAnsi="Verdana" w:cs="Arial Narrow"/>
          <w:sz w:val="18"/>
          <w:szCs w:val="18"/>
        </w:rPr>
        <w:t xml:space="preserve"> días corridos, contados desde el momento de la notificación vía correo electrónico, por parte del(la) Presidente(a) de la Junta de Vecinos al oferente respectivo, se </w:t>
      </w:r>
      <w:r>
        <w:rPr>
          <w:rFonts w:ascii="Verdana" w:eastAsia="Arial Narrow" w:hAnsi="Verdana" w:cs="Arial Narrow"/>
          <w:sz w:val="18"/>
          <w:szCs w:val="18"/>
        </w:rPr>
        <w:t>podrá hacer</w:t>
      </w:r>
      <w:r w:rsidRPr="00FE03D4">
        <w:rPr>
          <w:rFonts w:ascii="Verdana" w:eastAsia="Arial Narrow" w:hAnsi="Verdana" w:cs="Arial Narrow"/>
          <w:sz w:val="18"/>
          <w:szCs w:val="18"/>
        </w:rPr>
        <w:t xml:space="preserve"> efectiva la Garantía de Seriedad que caucionó su Oferta y la Junta de Vecinos podrá llamar a una nueva </w:t>
      </w:r>
      <w:r w:rsidRPr="00FE03D4">
        <w:rPr>
          <w:rFonts w:ascii="Verdana" w:eastAsia="Arial Narrow" w:hAnsi="Verdana" w:cs="Arial Narrow"/>
          <w:sz w:val="18"/>
          <w:szCs w:val="18"/>
        </w:rPr>
        <w:lastRenderedPageBreak/>
        <w:t>propuesta o contratar la propuesta entre los oferentes que ocupen los lugares siguientes, previa aprobación del Concejo Municipal de este cambio.</w:t>
      </w:r>
    </w:p>
    <w:p w14:paraId="12488F55" w14:textId="77777777" w:rsidR="004137D0" w:rsidRPr="00FE03D4" w:rsidRDefault="004137D0" w:rsidP="0036278A">
      <w:pPr>
        <w:pStyle w:val="Ttulo2"/>
        <w:numPr>
          <w:ilvl w:val="1"/>
          <w:numId w:val="27"/>
        </w:numPr>
        <w:spacing w:before="160" w:after="0" w:line="276" w:lineRule="auto"/>
        <w:ind w:left="425" w:hanging="357"/>
        <w:jc w:val="both"/>
        <w:rPr>
          <w:rFonts w:ascii="Verdana" w:hAnsi="Verdana"/>
          <w:sz w:val="18"/>
          <w:szCs w:val="18"/>
        </w:rPr>
      </w:pPr>
      <w:r w:rsidRPr="00FE03D4">
        <w:rPr>
          <w:rFonts w:ascii="Verdana" w:hAnsi="Verdana"/>
          <w:sz w:val="18"/>
          <w:szCs w:val="18"/>
        </w:rPr>
        <w:t>Plazo de ejecución de las obras</w:t>
      </w:r>
    </w:p>
    <w:p w14:paraId="04AF7C29"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El plazo de ejecución de obras propuesto por el contratista (Formulario N°5), se entenderá en días corridos a contar desde la fecha de entrega de terreno. Por su parte la fecha de término corresponderá al día en que el ITO realice la recepción final de obra. </w:t>
      </w:r>
    </w:p>
    <w:p w14:paraId="5B3AE0EC"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Sin perjuicio de lo anterior, el contratista deberá tener presente que los trabajos solo se podrán ejecutar de </w:t>
      </w:r>
      <w:r w:rsidRPr="00FE03D4">
        <w:rPr>
          <w:rFonts w:ascii="Verdana" w:eastAsia="Arial Narrow" w:hAnsi="Verdana" w:cs="Arial Narrow"/>
          <w:b/>
          <w:sz w:val="18"/>
          <w:szCs w:val="18"/>
        </w:rPr>
        <w:t>Lunes a Viernes de 9:00 a 18:00 y Sábado de 10:00 a 14:00.</w:t>
      </w:r>
    </w:p>
    <w:p w14:paraId="7CD3A821"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Por otra parte, no podrá haber entrega de terreno, ni inicio de obra sino hasta después de que la Junta de Vecinos haya cancelado en su totalidad el aporte de la comunidad dentro de los plazos estipulados.</w:t>
      </w:r>
    </w:p>
    <w:p w14:paraId="5EE5F77E" w14:textId="77777777" w:rsidR="004137D0" w:rsidRPr="00FE03D4" w:rsidRDefault="004137D0" w:rsidP="0036278A">
      <w:pPr>
        <w:spacing w:line="276" w:lineRule="auto"/>
        <w:ind w:left="426"/>
        <w:jc w:val="both"/>
        <w:rPr>
          <w:rFonts w:ascii="Verdana" w:eastAsia="Arial Narrow" w:hAnsi="Verdana" w:cs="Arial Narrow"/>
          <w:sz w:val="18"/>
          <w:szCs w:val="18"/>
          <w:u w:val="single"/>
        </w:rPr>
      </w:pPr>
      <w:r w:rsidRPr="00FE03D4">
        <w:rPr>
          <w:rFonts w:ascii="Verdana" w:eastAsia="Arial Narrow" w:hAnsi="Verdana" w:cs="Arial Narrow"/>
          <w:sz w:val="18"/>
          <w:szCs w:val="18"/>
          <w:u w:val="single"/>
        </w:rPr>
        <w:t>Además, antes de comenzar las obras, en el caso de que sea requerido, será obligación de la Inspección Técnica de la Comunidad contar con todos los permisos necesarios para poder ejecutar el proyecto.</w:t>
      </w:r>
    </w:p>
    <w:p w14:paraId="37548034" w14:textId="77777777" w:rsidR="004137D0" w:rsidRPr="00FE03D4" w:rsidRDefault="004137D0" w:rsidP="0036278A">
      <w:pPr>
        <w:pStyle w:val="Ttulo2"/>
        <w:numPr>
          <w:ilvl w:val="1"/>
          <w:numId w:val="27"/>
        </w:numPr>
        <w:spacing w:before="160" w:after="0" w:line="276" w:lineRule="auto"/>
        <w:ind w:left="425" w:hanging="357"/>
        <w:jc w:val="both"/>
        <w:rPr>
          <w:rFonts w:ascii="Verdana" w:hAnsi="Verdana"/>
          <w:sz w:val="18"/>
          <w:szCs w:val="18"/>
        </w:rPr>
      </w:pPr>
      <w:r w:rsidRPr="00FE03D4">
        <w:rPr>
          <w:rFonts w:ascii="Verdana" w:hAnsi="Verdana"/>
          <w:sz w:val="18"/>
          <w:szCs w:val="18"/>
        </w:rPr>
        <w:t>Anticipos</w:t>
      </w:r>
    </w:p>
    <w:p w14:paraId="3FC72627"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La propuesta no contempla anticipos. </w:t>
      </w:r>
    </w:p>
    <w:p w14:paraId="560F8926" w14:textId="77777777" w:rsidR="004137D0" w:rsidRPr="00FE03D4" w:rsidRDefault="004137D0" w:rsidP="0036278A">
      <w:pPr>
        <w:pStyle w:val="Ttulo2"/>
        <w:numPr>
          <w:ilvl w:val="1"/>
          <w:numId w:val="27"/>
        </w:numPr>
        <w:spacing w:before="160" w:after="0" w:line="276" w:lineRule="auto"/>
        <w:ind w:left="425" w:hanging="357"/>
        <w:jc w:val="both"/>
        <w:rPr>
          <w:rFonts w:ascii="Verdana" w:hAnsi="Verdana"/>
          <w:sz w:val="18"/>
          <w:szCs w:val="18"/>
        </w:rPr>
      </w:pPr>
      <w:r w:rsidRPr="00FE03D4">
        <w:rPr>
          <w:rFonts w:ascii="Verdana" w:hAnsi="Verdana"/>
          <w:sz w:val="18"/>
          <w:szCs w:val="18"/>
        </w:rPr>
        <w:t xml:space="preserve">Del </w:t>
      </w:r>
      <w:r>
        <w:rPr>
          <w:rFonts w:ascii="Verdana" w:hAnsi="Verdana"/>
          <w:sz w:val="18"/>
          <w:szCs w:val="18"/>
        </w:rPr>
        <w:t>p</w:t>
      </w:r>
      <w:r w:rsidRPr="00FE03D4">
        <w:rPr>
          <w:rFonts w:ascii="Verdana" w:hAnsi="Verdana"/>
          <w:sz w:val="18"/>
          <w:szCs w:val="18"/>
        </w:rPr>
        <w:t xml:space="preserve">recio </w:t>
      </w:r>
    </w:p>
    <w:p w14:paraId="2D0D4E9F" w14:textId="77777777" w:rsidR="004137D0" w:rsidRPr="00FE03D4" w:rsidRDefault="004137D0" w:rsidP="0036278A">
      <w:pPr>
        <w:spacing w:before="6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Será el que se indique en el Decreto Alcaldicio que aprueba el Proyecto FONDEVE a realizar por la Junta de Vecinos, con aportes de la Municipalidad de Las Condes y de la misma organización comunitaria. Corresponderá a la mejor oferta evaluada</w:t>
      </w:r>
      <w:r>
        <w:rPr>
          <w:rFonts w:ascii="Verdana" w:eastAsia="Arial Narrow" w:hAnsi="Verdana" w:cs="Arial Narrow"/>
          <w:sz w:val="18"/>
          <w:szCs w:val="18"/>
        </w:rPr>
        <w:t xml:space="preserve"> por el ITO y visada</w:t>
      </w:r>
      <w:r w:rsidRPr="00FE03D4">
        <w:rPr>
          <w:rFonts w:ascii="Verdana" w:eastAsia="Arial Narrow" w:hAnsi="Verdana" w:cs="Arial Narrow"/>
          <w:sz w:val="18"/>
          <w:szCs w:val="18"/>
        </w:rPr>
        <w:t xml:space="preserve"> por la instancia técnica municipal y una vez aprobado en sesión de Concejo por la Sra. Alcaldesa, Señoras y Señores Concejales. Será en pesos</w:t>
      </w:r>
      <w:r>
        <w:rPr>
          <w:rFonts w:ascii="Verdana" w:eastAsia="Arial Narrow" w:hAnsi="Verdana" w:cs="Arial Narrow"/>
          <w:sz w:val="18"/>
          <w:szCs w:val="18"/>
        </w:rPr>
        <w:t xml:space="preserve"> chilenos sin reajuste</w:t>
      </w:r>
      <w:r w:rsidRPr="00FE03D4">
        <w:rPr>
          <w:rFonts w:ascii="Verdana" w:eastAsia="Arial Narrow" w:hAnsi="Verdana" w:cs="Arial Narrow"/>
          <w:sz w:val="18"/>
          <w:szCs w:val="18"/>
        </w:rPr>
        <w:t xml:space="preserve"> e incluirá todos los gastos que el proyecto genere.</w:t>
      </w:r>
    </w:p>
    <w:p w14:paraId="728DFF1A" w14:textId="77777777" w:rsidR="004137D0" w:rsidRPr="00FE03D4" w:rsidRDefault="004137D0" w:rsidP="0036278A">
      <w:pPr>
        <w:pStyle w:val="Ttulo2"/>
        <w:numPr>
          <w:ilvl w:val="1"/>
          <w:numId w:val="27"/>
        </w:numPr>
        <w:spacing w:before="160" w:after="0" w:line="276" w:lineRule="auto"/>
        <w:ind w:left="425" w:hanging="357"/>
        <w:jc w:val="both"/>
        <w:rPr>
          <w:rFonts w:ascii="Verdana" w:hAnsi="Verdana"/>
          <w:sz w:val="18"/>
          <w:szCs w:val="18"/>
        </w:rPr>
      </w:pPr>
      <w:r w:rsidRPr="00FE03D4">
        <w:rPr>
          <w:rFonts w:ascii="Verdana" w:hAnsi="Verdana"/>
          <w:sz w:val="18"/>
          <w:szCs w:val="18"/>
        </w:rPr>
        <w:t xml:space="preserve">De la forma de pago </w:t>
      </w:r>
    </w:p>
    <w:p w14:paraId="4C808460" w14:textId="77777777" w:rsidR="004137D0" w:rsidRPr="00FE03D4" w:rsidRDefault="004137D0" w:rsidP="0036278A">
      <w:pPr>
        <w:spacing w:before="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La forma de pago se regirá por la Programación Financiera (Formulario N°7) presentada por el oferente adjudicado. En dicha programación el oferente deberá indicar los estados de pago en porcentaje según la proyección de avance de las obras. </w:t>
      </w:r>
    </w:p>
    <w:p w14:paraId="7963417F" w14:textId="77777777" w:rsidR="004137D0" w:rsidRDefault="004137D0" w:rsidP="0036278A">
      <w:pPr>
        <w:spacing w:before="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Para que el contratista curse los estados de pago, deberá haber cumplido previamente con los requisitos estipulados en el contrato de obra. Además, el estado de pago que se factur</w:t>
      </w:r>
      <w:r>
        <w:rPr>
          <w:rFonts w:ascii="Verdana" w:eastAsia="Arial Narrow" w:hAnsi="Verdana" w:cs="Arial Narrow"/>
          <w:sz w:val="18"/>
          <w:szCs w:val="18"/>
        </w:rPr>
        <w:t>e</w:t>
      </w:r>
      <w:r w:rsidRPr="00FE03D4">
        <w:rPr>
          <w:rFonts w:ascii="Verdana" w:eastAsia="Arial Narrow" w:hAnsi="Verdana" w:cs="Arial Narrow"/>
          <w:sz w:val="18"/>
          <w:szCs w:val="18"/>
        </w:rPr>
        <w:t xml:space="preserve"> deberá corresponder al avance real de la obra.</w:t>
      </w:r>
    </w:p>
    <w:p w14:paraId="6FD4912E" w14:textId="77777777" w:rsidR="004137D0" w:rsidRPr="005352B4" w:rsidRDefault="004137D0" w:rsidP="0036278A">
      <w:pPr>
        <w:spacing w:before="120" w:line="276" w:lineRule="auto"/>
        <w:ind w:left="425"/>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Para la tramitación de cada estado de pago, la emisión de la factura por parte del contratista solo podrá realizarse una vez que el avance haya sido verificado y aprobado por las instancias técnicas y administrativas correspondientes, según el siguiente procedimiento:</w:t>
      </w:r>
    </w:p>
    <w:p w14:paraId="48D28F37" w14:textId="77777777" w:rsidR="004137D0" w:rsidRPr="005352B4" w:rsidRDefault="004137D0" w:rsidP="004137D0">
      <w:pPr>
        <w:widowControl/>
        <w:numPr>
          <w:ilvl w:val="0"/>
          <w:numId w:val="37"/>
        </w:numPr>
        <w:suppressAutoHyphens w:val="0"/>
        <w:spacing w:before="1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Solicitud de revisión de avance:</w:t>
      </w:r>
    </w:p>
    <w:p w14:paraId="50CD1469" w14:textId="77777777" w:rsidR="004137D0" w:rsidRPr="005352B4" w:rsidRDefault="004137D0" w:rsidP="004137D0">
      <w:pPr>
        <w:spacing w:before="120"/>
        <w:ind w:left="7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La empresa ejecutora deberá solicitar formalmente al Inspector Técnico de Obras (ITO) la revisión del avance correspondiente.</w:t>
      </w:r>
    </w:p>
    <w:p w14:paraId="6694DB68" w14:textId="77777777" w:rsidR="004137D0" w:rsidRPr="005352B4" w:rsidRDefault="004137D0" w:rsidP="004137D0">
      <w:pPr>
        <w:widowControl/>
        <w:numPr>
          <w:ilvl w:val="0"/>
          <w:numId w:val="37"/>
        </w:numPr>
        <w:suppressAutoHyphens w:val="0"/>
        <w:spacing w:before="1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Informe del ITO:</w:t>
      </w:r>
    </w:p>
    <w:p w14:paraId="77B207C2" w14:textId="77777777" w:rsidR="004137D0" w:rsidRPr="005352B4" w:rsidRDefault="004137D0" w:rsidP="004137D0">
      <w:pPr>
        <w:spacing w:before="120"/>
        <w:ind w:left="7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El ITO deberá elaborar un informe técnico indicando el avance físico ejecutado y si corresponde o no aprobar el estado de pago solicitado</w:t>
      </w:r>
      <w:r>
        <w:rPr>
          <w:rFonts w:ascii="Verdana" w:eastAsia="Arial Narrow" w:hAnsi="Verdana" w:cs="Arial Narrow"/>
          <w:sz w:val="18"/>
          <w:szCs w:val="18"/>
          <w:lang w:val="es-CL"/>
        </w:rPr>
        <w:t>, según la correcta ejecución de las obras</w:t>
      </w:r>
      <w:r w:rsidRPr="005352B4">
        <w:rPr>
          <w:rFonts w:ascii="Verdana" w:eastAsia="Arial Narrow" w:hAnsi="Verdana" w:cs="Arial Narrow"/>
          <w:sz w:val="18"/>
          <w:szCs w:val="18"/>
          <w:lang w:val="es-CL"/>
        </w:rPr>
        <w:t>.</w:t>
      </w:r>
    </w:p>
    <w:p w14:paraId="03E09BA9" w14:textId="77777777" w:rsidR="004137D0" w:rsidRPr="005352B4" w:rsidRDefault="004137D0" w:rsidP="004137D0">
      <w:pPr>
        <w:widowControl/>
        <w:numPr>
          <w:ilvl w:val="0"/>
          <w:numId w:val="37"/>
        </w:numPr>
        <w:suppressAutoHyphens w:val="0"/>
        <w:spacing w:before="1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Revisión del Departamento de Vivienda y Proyectos en la Comunidad:</w:t>
      </w:r>
    </w:p>
    <w:p w14:paraId="5AC05160" w14:textId="77777777" w:rsidR="004137D0" w:rsidRPr="005352B4" w:rsidRDefault="004137D0" w:rsidP="004137D0">
      <w:pPr>
        <w:spacing w:before="120"/>
        <w:ind w:left="7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Una vez emitido el informe del ITO,</w:t>
      </w:r>
      <w:r>
        <w:rPr>
          <w:rFonts w:ascii="Verdana" w:eastAsia="Arial Narrow" w:hAnsi="Verdana" w:cs="Arial Narrow"/>
          <w:sz w:val="18"/>
          <w:szCs w:val="18"/>
          <w:lang w:val="es-CL"/>
        </w:rPr>
        <w:t xml:space="preserve"> la Junta de Vecinos patrocinante deberá enviar dicho informe al</w:t>
      </w:r>
      <w:r w:rsidRPr="005352B4">
        <w:rPr>
          <w:rFonts w:ascii="Verdana" w:eastAsia="Arial Narrow" w:hAnsi="Verdana" w:cs="Arial Narrow"/>
          <w:sz w:val="18"/>
          <w:szCs w:val="18"/>
          <w:lang w:val="es-CL"/>
        </w:rPr>
        <w:t xml:space="preserve"> Departamento de Vivienda y Proyectos</w:t>
      </w:r>
      <w:r>
        <w:rPr>
          <w:rFonts w:ascii="Verdana" w:eastAsia="Arial Narrow" w:hAnsi="Verdana" w:cs="Arial Narrow"/>
          <w:sz w:val="18"/>
          <w:szCs w:val="18"/>
          <w:lang w:val="es-CL"/>
        </w:rPr>
        <w:t xml:space="preserve"> en la Comunidad dentro del plazo máximo de 5 días hábiles</w:t>
      </w:r>
      <w:r w:rsidRPr="005352B4">
        <w:rPr>
          <w:rFonts w:ascii="Verdana" w:eastAsia="Arial Narrow" w:hAnsi="Verdana" w:cs="Arial Narrow"/>
          <w:sz w:val="18"/>
          <w:szCs w:val="18"/>
          <w:lang w:val="es-CL"/>
        </w:rPr>
        <w:t xml:space="preserve">, el cual revisará en terreno y validará el </w:t>
      </w:r>
      <w:r>
        <w:rPr>
          <w:rFonts w:ascii="Verdana" w:eastAsia="Arial Narrow" w:hAnsi="Verdana" w:cs="Arial Narrow"/>
          <w:sz w:val="18"/>
          <w:szCs w:val="18"/>
          <w:lang w:val="es-CL"/>
        </w:rPr>
        <w:t xml:space="preserve">porcentaje de </w:t>
      </w:r>
      <w:r w:rsidRPr="005352B4">
        <w:rPr>
          <w:rFonts w:ascii="Verdana" w:eastAsia="Arial Narrow" w:hAnsi="Verdana" w:cs="Arial Narrow"/>
          <w:sz w:val="18"/>
          <w:szCs w:val="18"/>
          <w:lang w:val="es-CL"/>
        </w:rPr>
        <w:t>avance informado.</w:t>
      </w:r>
    </w:p>
    <w:p w14:paraId="1EFEA572" w14:textId="77777777" w:rsidR="004137D0" w:rsidRPr="005352B4" w:rsidRDefault="004137D0" w:rsidP="004137D0">
      <w:pPr>
        <w:widowControl/>
        <w:numPr>
          <w:ilvl w:val="0"/>
          <w:numId w:val="37"/>
        </w:numPr>
        <w:suppressAutoHyphens w:val="0"/>
        <w:spacing w:before="1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 xml:space="preserve">El Departamento </w:t>
      </w:r>
      <w:r>
        <w:rPr>
          <w:rFonts w:ascii="Verdana" w:eastAsia="Arial Narrow" w:hAnsi="Verdana" w:cs="Arial Narrow"/>
          <w:sz w:val="18"/>
          <w:szCs w:val="18"/>
          <w:lang w:val="es-CL"/>
        </w:rPr>
        <w:t xml:space="preserve">de Vivienda y Proyectos en la Comunidad, </w:t>
      </w:r>
      <w:r w:rsidRPr="005352B4">
        <w:rPr>
          <w:rFonts w:ascii="Verdana" w:eastAsia="Arial Narrow" w:hAnsi="Verdana" w:cs="Arial Narrow"/>
          <w:sz w:val="18"/>
          <w:szCs w:val="18"/>
          <w:lang w:val="es-CL"/>
        </w:rPr>
        <w:t>emitirá un informe de aprobación o rechazo del estado de pago.</w:t>
      </w:r>
    </w:p>
    <w:p w14:paraId="2A1DCA87" w14:textId="77777777" w:rsidR="004137D0" w:rsidRDefault="004137D0" w:rsidP="004137D0">
      <w:pPr>
        <w:spacing w:before="120"/>
        <w:ind w:left="36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No se aceptarán facturas emitidas con fecha anterior a la aprobación técnica y administrativa del avance.</w:t>
      </w:r>
    </w:p>
    <w:p w14:paraId="53EF54CA" w14:textId="77777777" w:rsidR="004137D0" w:rsidRPr="005352B4" w:rsidRDefault="004137D0" w:rsidP="004137D0">
      <w:pPr>
        <w:spacing w:before="120"/>
        <w:ind w:left="360"/>
        <w:jc w:val="both"/>
        <w:rPr>
          <w:rFonts w:ascii="Verdana" w:eastAsia="Arial Narrow" w:hAnsi="Verdana" w:cs="Arial Narrow"/>
          <w:sz w:val="18"/>
          <w:szCs w:val="18"/>
          <w:lang w:val="es-CL"/>
        </w:rPr>
      </w:pPr>
    </w:p>
    <w:p w14:paraId="1F94A89E" w14:textId="77777777" w:rsidR="004137D0" w:rsidRPr="00F33A79" w:rsidRDefault="004137D0" w:rsidP="004137D0">
      <w:pPr>
        <w:spacing w:before="120"/>
        <w:ind w:left="425"/>
        <w:jc w:val="both"/>
        <w:rPr>
          <w:rFonts w:ascii="Verdana" w:eastAsia="Arial Narrow" w:hAnsi="Verdana" w:cs="Arial Narrow"/>
          <w:sz w:val="18"/>
          <w:szCs w:val="18"/>
          <w:u w:val="single"/>
          <w:lang w:val="es-CL"/>
        </w:rPr>
      </w:pPr>
      <w:r w:rsidRPr="00F33A79">
        <w:rPr>
          <w:rFonts w:ascii="Verdana" w:eastAsia="Arial Narrow" w:hAnsi="Verdana" w:cs="Arial Narrow"/>
          <w:sz w:val="18"/>
          <w:szCs w:val="18"/>
          <w:u w:val="single"/>
          <w:lang w:val="es-CL"/>
        </w:rPr>
        <w:t>Documentos para cursar el estado de pago:</w:t>
      </w:r>
    </w:p>
    <w:p w14:paraId="25158A12" w14:textId="77777777" w:rsidR="004137D0" w:rsidRPr="005352B4" w:rsidRDefault="004137D0" w:rsidP="004137D0">
      <w:pPr>
        <w:spacing w:before="120"/>
        <w:ind w:left="425"/>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Una vez autorizada la emisión de la factura, la Junta de Vecinos deberá adjuntar los siguientes documentos para su presentación:</w:t>
      </w:r>
    </w:p>
    <w:p w14:paraId="465E91C1" w14:textId="77777777" w:rsidR="004137D0" w:rsidRPr="005352B4" w:rsidRDefault="004137D0" w:rsidP="004137D0">
      <w:pPr>
        <w:widowControl/>
        <w:numPr>
          <w:ilvl w:val="0"/>
          <w:numId w:val="14"/>
        </w:numPr>
        <w:suppressAutoHyphens w:val="0"/>
        <w:spacing w:before="1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Carta de la Junta de Vecinos solicitando el estado de pago</w:t>
      </w:r>
      <w:r>
        <w:rPr>
          <w:rFonts w:ascii="Verdana" w:eastAsia="Arial Narrow" w:hAnsi="Verdana" w:cs="Arial Narrow"/>
          <w:sz w:val="18"/>
          <w:szCs w:val="18"/>
          <w:lang w:val="es-CL"/>
        </w:rPr>
        <w:t xml:space="preserve"> correspondiente</w:t>
      </w:r>
      <w:r w:rsidRPr="005352B4">
        <w:rPr>
          <w:rFonts w:ascii="Verdana" w:eastAsia="Arial Narrow" w:hAnsi="Verdana" w:cs="Arial Narrow"/>
          <w:sz w:val="18"/>
          <w:szCs w:val="18"/>
          <w:lang w:val="es-CL"/>
        </w:rPr>
        <w:t>.</w:t>
      </w:r>
    </w:p>
    <w:p w14:paraId="350A8250" w14:textId="77777777" w:rsidR="004137D0" w:rsidRPr="009B28FB" w:rsidRDefault="004137D0" w:rsidP="004137D0">
      <w:pPr>
        <w:widowControl/>
        <w:numPr>
          <w:ilvl w:val="0"/>
          <w:numId w:val="14"/>
        </w:numPr>
        <w:suppressAutoHyphens w:val="0"/>
        <w:spacing w:before="120"/>
        <w:jc w:val="both"/>
        <w:rPr>
          <w:rFonts w:ascii="Verdana" w:eastAsia="Arial Narrow" w:hAnsi="Verdana" w:cs="Arial Narrow"/>
          <w:sz w:val="18"/>
          <w:szCs w:val="18"/>
          <w:lang w:val="es-CL"/>
        </w:rPr>
      </w:pPr>
      <w:r w:rsidRPr="009B28FB">
        <w:rPr>
          <w:rFonts w:ascii="Verdana" w:eastAsia="Arial Narrow" w:hAnsi="Verdana" w:cs="Arial Narrow"/>
          <w:sz w:val="18"/>
          <w:szCs w:val="18"/>
          <w:lang w:val="es-CL"/>
        </w:rPr>
        <w:lastRenderedPageBreak/>
        <w:t xml:space="preserve">Factura por el monto total a cancelar, la que deberá coincidir exactamente con el Estado de Pago solicitado. Esta factura deberá venir con el </w:t>
      </w:r>
      <w:proofErr w:type="spellStart"/>
      <w:r w:rsidRPr="009B28FB">
        <w:rPr>
          <w:rFonts w:ascii="Verdana" w:eastAsia="Arial Narrow" w:hAnsi="Verdana" w:cs="Arial Narrow"/>
          <w:sz w:val="18"/>
          <w:szCs w:val="18"/>
          <w:lang w:val="es-CL"/>
        </w:rPr>
        <w:t>V°B°</w:t>
      </w:r>
      <w:proofErr w:type="spellEnd"/>
      <w:r w:rsidRPr="009B28FB">
        <w:rPr>
          <w:rFonts w:ascii="Verdana" w:eastAsia="Arial Narrow" w:hAnsi="Verdana" w:cs="Arial Narrow"/>
          <w:sz w:val="18"/>
          <w:szCs w:val="18"/>
          <w:lang w:val="es-CL"/>
        </w:rPr>
        <w:t xml:space="preserve"> del ITO, además de ser firmada y timbrada por la Junta de Vecinos. emitida posteriormente a la aprobación del ITO, firmada y timbrada por la Junta de Vecinos.</w:t>
      </w:r>
    </w:p>
    <w:p w14:paraId="6F3611CC" w14:textId="77777777" w:rsidR="004137D0" w:rsidRDefault="004137D0" w:rsidP="004137D0">
      <w:pPr>
        <w:widowControl/>
        <w:numPr>
          <w:ilvl w:val="0"/>
          <w:numId w:val="14"/>
        </w:numPr>
        <w:suppressAutoHyphens w:val="0"/>
        <w:spacing w:before="120"/>
        <w:jc w:val="both"/>
        <w:rPr>
          <w:rFonts w:ascii="Verdana" w:eastAsia="Arial Narrow" w:hAnsi="Verdana" w:cs="Arial Narrow"/>
          <w:sz w:val="18"/>
          <w:szCs w:val="18"/>
          <w:lang w:val="es-CL"/>
        </w:rPr>
      </w:pPr>
      <w:r w:rsidRPr="009B28FB">
        <w:rPr>
          <w:rFonts w:ascii="Verdana" w:eastAsia="Arial Narrow" w:hAnsi="Verdana" w:cs="Arial Narrow"/>
          <w:sz w:val="18"/>
          <w:szCs w:val="18"/>
          <w:lang w:val="es-CL"/>
        </w:rPr>
        <w:t>Informe del ITO, en el que se indique el avance físico de los trabajos.</w:t>
      </w:r>
    </w:p>
    <w:p w14:paraId="0855BE0B" w14:textId="77777777" w:rsidR="004137D0" w:rsidRPr="009B28FB" w:rsidRDefault="004137D0" w:rsidP="004137D0">
      <w:pPr>
        <w:spacing w:before="120"/>
        <w:jc w:val="both"/>
        <w:rPr>
          <w:rFonts w:ascii="Verdana" w:eastAsia="Arial Narrow" w:hAnsi="Verdana" w:cs="Arial Narrow"/>
          <w:sz w:val="18"/>
          <w:szCs w:val="18"/>
          <w:lang w:val="es-CL"/>
        </w:rPr>
      </w:pPr>
    </w:p>
    <w:p w14:paraId="5C685415" w14:textId="77777777" w:rsidR="004137D0" w:rsidRPr="001116D8" w:rsidRDefault="004137D0" w:rsidP="004137D0">
      <w:pPr>
        <w:widowControl/>
        <w:numPr>
          <w:ilvl w:val="0"/>
          <w:numId w:val="14"/>
        </w:numPr>
        <w:suppressAutoHyphens w:val="0"/>
        <w:rPr>
          <w:rFonts w:ascii="Verdana" w:eastAsia="Arial Narrow" w:hAnsi="Verdana" w:cs="Arial Narrow"/>
          <w:sz w:val="18"/>
          <w:szCs w:val="18"/>
          <w:lang w:val="es-CL"/>
        </w:rPr>
      </w:pPr>
      <w:r w:rsidRPr="005352B4">
        <w:rPr>
          <w:rFonts w:ascii="Verdana" w:eastAsia="Arial Narrow" w:hAnsi="Verdana" w:cs="Arial Narrow"/>
          <w:sz w:val="18"/>
          <w:szCs w:val="18"/>
          <w:lang w:val="es-CL"/>
        </w:rPr>
        <w:t>Certificado de la Inspección del Trabajo (F</w:t>
      </w:r>
      <w:r>
        <w:rPr>
          <w:rFonts w:ascii="Verdana" w:eastAsia="Arial Narrow" w:hAnsi="Verdana" w:cs="Arial Narrow"/>
          <w:sz w:val="18"/>
          <w:szCs w:val="18"/>
          <w:lang w:val="es-CL"/>
        </w:rPr>
        <w:t>30 y F</w:t>
      </w:r>
      <w:r w:rsidRPr="005352B4">
        <w:rPr>
          <w:rFonts w:ascii="Verdana" w:eastAsia="Arial Narrow" w:hAnsi="Verdana" w:cs="Arial Narrow"/>
          <w:sz w:val="18"/>
          <w:szCs w:val="18"/>
          <w:lang w:val="es-CL"/>
        </w:rPr>
        <w:t>30-1)</w:t>
      </w:r>
      <w:r>
        <w:rPr>
          <w:rFonts w:ascii="Verdana" w:eastAsia="Arial Narrow" w:hAnsi="Verdana" w:cs="Arial Narrow"/>
          <w:sz w:val="18"/>
          <w:szCs w:val="18"/>
          <w:lang w:val="es-CL"/>
        </w:rPr>
        <w:t xml:space="preserve"> </w:t>
      </w:r>
      <w:r w:rsidRPr="001116D8">
        <w:rPr>
          <w:rFonts w:ascii="Verdana" w:eastAsia="Arial Narrow" w:hAnsi="Verdana" w:cs="Arial Narrow"/>
          <w:sz w:val="18"/>
          <w:szCs w:val="18"/>
          <w:lang w:val="es-CL"/>
        </w:rPr>
        <w:t>correspondiente a la obra, en el que se certifica que el contratista, no registra reclamos, ni denuncias pendientes en relación con la obra contratada. Dicho documento deberá presentarse en original y estar vigente a la fecha de presentación del estado de pago solicitado.</w:t>
      </w:r>
    </w:p>
    <w:p w14:paraId="296E8A4A" w14:textId="77777777" w:rsidR="004137D0" w:rsidRPr="009B28FB" w:rsidRDefault="004137D0" w:rsidP="004137D0">
      <w:pPr>
        <w:widowControl/>
        <w:numPr>
          <w:ilvl w:val="0"/>
          <w:numId w:val="14"/>
        </w:numPr>
        <w:suppressAutoHyphens w:val="0"/>
        <w:spacing w:before="120"/>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 xml:space="preserve">Cualquier </w:t>
      </w:r>
      <w:r>
        <w:rPr>
          <w:rFonts w:ascii="Verdana" w:eastAsia="Arial Narrow" w:hAnsi="Verdana" w:cs="Arial Narrow"/>
          <w:sz w:val="18"/>
          <w:szCs w:val="18"/>
          <w:lang w:val="es-CL"/>
        </w:rPr>
        <w:t xml:space="preserve">otro </w:t>
      </w:r>
      <w:r w:rsidRPr="005352B4">
        <w:rPr>
          <w:rFonts w:ascii="Verdana" w:eastAsia="Arial Narrow" w:hAnsi="Verdana" w:cs="Arial Narrow"/>
          <w:sz w:val="18"/>
          <w:szCs w:val="18"/>
          <w:lang w:val="es-CL"/>
        </w:rPr>
        <w:t xml:space="preserve">antecedente adicional </w:t>
      </w:r>
      <w:r>
        <w:rPr>
          <w:rFonts w:ascii="Verdana" w:eastAsia="Arial Narrow" w:hAnsi="Verdana" w:cs="Arial Narrow"/>
          <w:sz w:val="18"/>
          <w:szCs w:val="18"/>
          <w:lang w:val="es-CL"/>
        </w:rPr>
        <w:t>que se considere pertinente</w:t>
      </w:r>
      <w:r w:rsidRPr="005352B4">
        <w:rPr>
          <w:rFonts w:ascii="Verdana" w:eastAsia="Arial Narrow" w:hAnsi="Verdana" w:cs="Arial Narrow"/>
          <w:sz w:val="18"/>
          <w:szCs w:val="18"/>
          <w:lang w:val="es-CL"/>
        </w:rPr>
        <w:t xml:space="preserve"> por el ITO</w:t>
      </w:r>
      <w:r>
        <w:rPr>
          <w:rFonts w:ascii="Verdana" w:eastAsia="Arial Narrow" w:hAnsi="Verdana" w:cs="Arial Narrow"/>
          <w:sz w:val="18"/>
          <w:szCs w:val="18"/>
          <w:lang w:val="es-CL"/>
        </w:rPr>
        <w:t>, deberá ser comunicado al contratista oportunamente.</w:t>
      </w:r>
    </w:p>
    <w:p w14:paraId="10BBF880" w14:textId="77777777" w:rsidR="004137D0" w:rsidRPr="005352B4" w:rsidRDefault="004137D0" w:rsidP="004137D0">
      <w:pPr>
        <w:spacing w:before="120"/>
        <w:ind w:left="425"/>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Último estado de pago:</w:t>
      </w:r>
    </w:p>
    <w:p w14:paraId="16390225" w14:textId="77777777" w:rsidR="004137D0" w:rsidRDefault="004137D0" w:rsidP="004137D0">
      <w:pPr>
        <w:widowControl/>
        <w:numPr>
          <w:ilvl w:val="0"/>
          <w:numId w:val="14"/>
        </w:numPr>
        <w:pBdr>
          <w:top w:val="nil"/>
          <w:left w:val="nil"/>
          <w:bottom w:val="nil"/>
          <w:right w:val="nil"/>
          <w:between w:val="nil"/>
        </w:pBdr>
        <w:suppressAutoHyphens w:val="0"/>
        <w:spacing w:line="276" w:lineRule="auto"/>
        <w:jc w:val="both"/>
        <w:rPr>
          <w:rFonts w:ascii="Verdana" w:eastAsia="Arial Narrow" w:hAnsi="Verdana" w:cs="Arial Narrow"/>
          <w:sz w:val="18"/>
          <w:szCs w:val="18"/>
          <w:lang w:val="es-CL"/>
        </w:rPr>
      </w:pPr>
      <w:r w:rsidRPr="005352B4">
        <w:rPr>
          <w:rFonts w:ascii="Verdana" w:eastAsia="Arial Narrow" w:hAnsi="Verdana" w:cs="Arial Narrow"/>
          <w:sz w:val="18"/>
          <w:szCs w:val="18"/>
          <w:lang w:val="es-CL"/>
        </w:rPr>
        <w:t>Se deberá adjuntar el acta de recepción final firmada por la Junta de Vecinos, el Comité de Administración</w:t>
      </w:r>
      <w:r>
        <w:rPr>
          <w:rFonts w:ascii="Verdana" w:eastAsia="Arial Narrow" w:hAnsi="Verdana" w:cs="Arial Narrow"/>
          <w:sz w:val="18"/>
          <w:szCs w:val="18"/>
          <w:lang w:val="es-CL"/>
        </w:rPr>
        <w:t xml:space="preserve">, la empresa </w:t>
      </w:r>
      <w:r w:rsidRPr="005352B4">
        <w:rPr>
          <w:rFonts w:ascii="Verdana" w:eastAsia="Arial Narrow" w:hAnsi="Verdana" w:cs="Arial Narrow"/>
          <w:sz w:val="18"/>
          <w:szCs w:val="18"/>
          <w:lang w:val="es-CL"/>
        </w:rPr>
        <w:t>y el ITO.</w:t>
      </w:r>
    </w:p>
    <w:p w14:paraId="24140F66" w14:textId="77777777" w:rsidR="004137D0" w:rsidRPr="009B28FB" w:rsidRDefault="004137D0" w:rsidP="004137D0">
      <w:pPr>
        <w:pBdr>
          <w:top w:val="nil"/>
          <w:left w:val="nil"/>
          <w:bottom w:val="nil"/>
          <w:right w:val="nil"/>
          <w:between w:val="nil"/>
        </w:pBdr>
        <w:spacing w:line="276" w:lineRule="auto"/>
        <w:jc w:val="both"/>
        <w:rPr>
          <w:rFonts w:ascii="Verdana" w:eastAsia="Arial Narrow" w:hAnsi="Verdana" w:cs="Arial Narrow"/>
          <w:color w:val="000000"/>
          <w:sz w:val="18"/>
          <w:szCs w:val="18"/>
          <w:lang w:val="es-CL"/>
        </w:rPr>
      </w:pPr>
    </w:p>
    <w:p w14:paraId="309F7A3F" w14:textId="77777777" w:rsidR="004137D0" w:rsidRPr="00FE03D4" w:rsidRDefault="004137D0" w:rsidP="004137D0">
      <w:pPr>
        <w:pStyle w:val="Ttulo2"/>
        <w:numPr>
          <w:ilvl w:val="1"/>
          <w:numId w:val="27"/>
        </w:numPr>
        <w:spacing w:before="0" w:after="0"/>
        <w:ind w:left="425" w:hanging="357"/>
        <w:jc w:val="both"/>
        <w:rPr>
          <w:rFonts w:ascii="Verdana" w:hAnsi="Verdana"/>
          <w:sz w:val="18"/>
          <w:szCs w:val="18"/>
        </w:rPr>
      </w:pPr>
      <w:r w:rsidRPr="00FE03D4">
        <w:rPr>
          <w:rFonts w:ascii="Verdana" w:hAnsi="Verdana"/>
          <w:sz w:val="18"/>
          <w:szCs w:val="18"/>
        </w:rPr>
        <w:t>Multas</w:t>
      </w:r>
    </w:p>
    <w:p w14:paraId="71219395" w14:textId="77777777" w:rsidR="004137D0" w:rsidRPr="001964B7" w:rsidRDefault="004137D0" w:rsidP="0036278A">
      <w:pPr>
        <w:spacing w:before="100" w:line="276" w:lineRule="auto"/>
        <w:ind w:left="426"/>
        <w:jc w:val="both"/>
        <w:rPr>
          <w:rFonts w:ascii="Verdana" w:eastAsia="Arial Narrow" w:hAnsi="Verdana" w:cs="Arial Narrow"/>
          <w:sz w:val="18"/>
          <w:szCs w:val="18"/>
        </w:rPr>
      </w:pPr>
      <w:r w:rsidRPr="001964B7">
        <w:rPr>
          <w:rFonts w:ascii="Verdana" w:eastAsia="Arial Narrow" w:hAnsi="Verdana" w:cs="Arial Narrow"/>
          <w:sz w:val="18"/>
          <w:szCs w:val="18"/>
        </w:rPr>
        <w:t xml:space="preserve">Se considerará una multa de </w:t>
      </w:r>
      <w:r w:rsidRPr="001964B7">
        <w:rPr>
          <w:rFonts w:ascii="Verdana" w:eastAsia="Arial Narrow" w:hAnsi="Verdana" w:cs="Arial Narrow"/>
          <w:b/>
          <w:sz w:val="18"/>
          <w:szCs w:val="18"/>
        </w:rPr>
        <w:t xml:space="preserve">5x1000 </w:t>
      </w:r>
      <w:r w:rsidRPr="001964B7">
        <w:rPr>
          <w:rFonts w:ascii="Verdana" w:eastAsia="Arial Narrow" w:hAnsi="Verdana" w:cs="Arial Narrow"/>
          <w:sz w:val="18"/>
          <w:szCs w:val="18"/>
        </w:rPr>
        <w:t>del valor total del contrato</w:t>
      </w:r>
      <w:r w:rsidRPr="001964B7">
        <w:rPr>
          <w:rFonts w:ascii="Verdana" w:eastAsia="Arial Narrow" w:hAnsi="Verdana" w:cs="Arial Narrow"/>
          <w:b/>
          <w:sz w:val="18"/>
          <w:szCs w:val="18"/>
        </w:rPr>
        <w:t xml:space="preserve"> (0,5%)</w:t>
      </w:r>
      <w:r w:rsidRPr="001964B7">
        <w:rPr>
          <w:rFonts w:ascii="Verdana" w:eastAsia="Arial Narrow" w:hAnsi="Verdana" w:cs="Arial Narrow"/>
          <w:sz w:val="18"/>
          <w:szCs w:val="18"/>
        </w:rPr>
        <w:t xml:space="preserve">, por cada día de atraso en la recepción de las obras </w:t>
      </w:r>
      <w:r w:rsidRPr="001964B7">
        <w:rPr>
          <w:rFonts w:ascii="Verdana" w:eastAsia="Arial Narrow" w:hAnsi="Verdana" w:cs="Arial Narrow"/>
          <w:b/>
          <w:sz w:val="18"/>
          <w:szCs w:val="18"/>
        </w:rPr>
        <w:t>con un tope del 20% del valor del contrato</w:t>
      </w:r>
      <w:r w:rsidRPr="001964B7">
        <w:rPr>
          <w:rFonts w:ascii="Verdana" w:eastAsia="Arial Narrow" w:hAnsi="Verdana" w:cs="Arial Narrow"/>
          <w:sz w:val="18"/>
          <w:szCs w:val="18"/>
        </w:rPr>
        <w:t xml:space="preserve"> y que, en caso de aplicación, será definida por la junta de vecinos y con la aprobación del ITO de la organización comunitaria. Esta multa será deducida del saldo del precio que se pagará en el último estado de pago del contrato.</w:t>
      </w:r>
      <w:r>
        <w:rPr>
          <w:rFonts w:ascii="Verdana" w:eastAsia="Arial Narrow" w:hAnsi="Verdana" w:cs="Arial Narrow"/>
          <w:sz w:val="18"/>
          <w:szCs w:val="18"/>
        </w:rPr>
        <w:t xml:space="preserve"> De no cubrir el monto de la multa con el estado de pago, ésta se descontará de la boleta de Garantía de Fiel Cumplimiento del Contrato.</w:t>
      </w:r>
    </w:p>
    <w:p w14:paraId="3027AD05" w14:textId="77777777" w:rsidR="004137D0" w:rsidRPr="001964B7" w:rsidRDefault="004137D0" w:rsidP="0036278A">
      <w:pPr>
        <w:spacing w:before="100" w:line="276" w:lineRule="auto"/>
        <w:ind w:left="426"/>
        <w:jc w:val="both"/>
        <w:rPr>
          <w:rFonts w:ascii="Verdana" w:eastAsia="Arial Narrow" w:hAnsi="Verdana" w:cs="Arial Narrow"/>
          <w:sz w:val="18"/>
          <w:szCs w:val="18"/>
        </w:rPr>
      </w:pPr>
      <w:r w:rsidRPr="001964B7">
        <w:rPr>
          <w:rFonts w:ascii="Verdana" w:eastAsia="Arial Narrow" w:hAnsi="Verdana" w:cs="Arial Narrow"/>
          <w:sz w:val="18"/>
          <w:szCs w:val="18"/>
        </w:rPr>
        <w:t xml:space="preserve">Por otra parte, si el contratista no cumpliera con los plazos estipulados en la programación de la obra (Carta Gantt) o con el plan de trabajo se le aplicará una multa de </w:t>
      </w:r>
      <w:r w:rsidRPr="001964B7">
        <w:rPr>
          <w:rFonts w:ascii="Verdana" w:eastAsia="Arial Narrow" w:hAnsi="Verdana" w:cs="Arial Narrow"/>
          <w:b/>
          <w:sz w:val="18"/>
          <w:szCs w:val="18"/>
        </w:rPr>
        <w:t>2 UF</w:t>
      </w:r>
      <w:r w:rsidRPr="001964B7">
        <w:rPr>
          <w:rFonts w:ascii="Verdana" w:eastAsia="Arial Narrow" w:hAnsi="Verdana" w:cs="Arial Narrow"/>
          <w:sz w:val="18"/>
          <w:szCs w:val="18"/>
        </w:rPr>
        <w:t xml:space="preserve"> por cada día de incumplimiento, monto que será deducido del pago correspondiente a la facturación del periodo en que se ha aplicado la multa (la cual será definida por la junta de vecinos y con la aprobación del ITO de la organización comunitaria).</w:t>
      </w:r>
    </w:p>
    <w:p w14:paraId="7D257640" w14:textId="77777777" w:rsidR="004137D0" w:rsidRPr="00FE03D4" w:rsidRDefault="004137D0" w:rsidP="0036278A">
      <w:pPr>
        <w:spacing w:before="100" w:line="276" w:lineRule="auto"/>
        <w:ind w:left="426"/>
        <w:jc w:val="both"/>
        <w:rPr>
          <w:rFonts w:ascii="Verdana" w:eastAsia="Arial Narrow" w:hAnsi="Verdana" w:cs="Arial Narrow"/>
          <w:sz w:val="18"/>
          <w:szCs w:val="18"/>
        </w:rPr>
      </w:pPr>
      <w:r w:rsidRPr="001964B7">
        <w:rPr>
          <w:rFonts w:ascii="Verdana" w:eastAsia="Arial Narrow" w:hAnsi="Verdana" w:cs="Arial Narrow"/>
          <w:sz w:val="18"/>
          <w:szCs w:val="18"/>
        </w:rPr>
        <w:t>En el caso de considerar que se hace acreedor a alguna de ellas, la ITO comunicará al contratista, a más tardar 5 días luego de haber tomado conocimiento de las circunstancias que la provocan.</w:t>
      </w:r>
    </w:p>
    <w:p w14:paraId="2136627F" w14:textId="77777777" w:rsidR="004137D0" w:rsidRPr="00FE03D4" w:rsidRDefault="004137D0" w:rsidP="0036278A">
      <w:pPr>
        <w:pStyle w:val="Ttulo2"/>
        <w:numPr>
          <w:ilvl w:val="1"/>
          <w:numId w:val="27"/>
        </w:numPr>
        <w:spacing w:before="160" w:after="0" w:line="276" w:lineRule="auto"/>
        <w:ind w:left="425" w:hanging="357"/>
        <w:jc w:val="both"/>
        <w:rPr>
          <w:rFonts w:ascii="Verdana" w:hAnsi="Verdana"/>
          <w:sz w:val="18"/>
          <w:szCs w:val="18"/>
        </w:rPr>
      </w:pPr>
      <w:r w:rsidRPr="00FE03D4">
        <w:rPr>
          <w:rFonts w:ascii="Verdana" w:hAnsi="Verdana"/>
          <w:sz w:val="18"/>
          <w:szCs w:val="18"/>
        </w:rPr>
        <w:t>Garantías y seguros</w:t>
      </w:r>
    </w:p>
    <w:p w14:paraId="3E6D75AF" w14:textId="77777777" w:rsidR="004137D0" w:rsidRPr="00FE03D4" w:rsidRDefault="004137D0" w:rsidP="0036278A">
      <w:pPr>
        <w:pStyle w:val="Ttulo3"/>
        <w:numPr>
          <w:ilvl w:val="2"/>
          <w:numId w:val="27"/>
        </w:numPr>
        <w:spacing w:before="160" w:line="276" w:lineRule="auto"/>
        <w:ind w:left="425" w:hanging="567"/>
        <w:jc w:val="both"/>
        <w:rPr>
          <w:rFonts w:ascii="Verdana" w:eastAsia="Arial Narrow" w:hAnsi="Verdana" w:cs="Arial Narrow"/>
          <w:sz w:val="18"/>
          <w:szCs w:val="18"/>
        </w:rPr>
      </w:pPr>
      <w:r w:rsidRPr="00FE03D4">
        <w:rPr>
          <w:rFonts w:ascii="Verdana" w:eastAsia="Arial Narrow" w:hAnsi="Verdana" w:cs="Arial Narrow"/>
          <w:sz w:val="18"/>
          <w:szCs w:val="18"/>
        </w:rPr>
        <w:t>Normas Comunes</w:t>
      </w:r>
    </w:p>
    <w:p w14:paraId="0848825C" w14:textId="77777777" w:rsidR="004137D0" w:rsidRPr="00FE03D4" w:rsidRDefault="004137D0" w:rsidP="0036278A">
      <w:pPr>
        <w:spacing w:before="10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Se aceptarán como garantías boletas bancarias de plazo definido</w:t>
      </w:r>
      <w:r>
        <w:rPr>
          <w:rFonts w:ascii="Verdana" w:eastAsia="Arial Narrow" w:hAnsi="Verdana" w:cs="Arial Narrow"/>
          <w:sz w:val="18"/>
          <w:szCs w:val="18"/>
        </w:rPr>
        <w:t>,</w:t>
      </w:r>
      <w:r w:rsidRPr="00FE03D4">
        <w:rPr>
          <w:rFonts w:ascii="Verdana" w:eastAsia="Arial Narrow" w:hAnsi="Verdana" w:cs="Arial Narrow"/>
          <w:sz w:val="18"/>
          <w:szCs w:val="18"/>
        </w:rPr>
        <w:t xml:space="preserve"> vale vistas</w:t>
      </w:r>
      <w:r w:rsidRPr="00431865">
        <w:rPr>
          <w:rFonts w:ascii="Verdana" w:eastAsia="Arial Narrow" w:hAnsi="Verdana" w:cs="Arial Narrow"/>
          <w:sz w:val="18"/>
          <w:szCs w:val="18"/>
        </w:rPr>
        <w:t>, certificado de fianza</w:t>
      </w:r>
      <w:r>
        <w:rPr>
          <w:rFonts w:ascii="Verdana" w:eastAsia="Arial Narrow" w:hAnsi="Verdana" w:cs="Arial Narrow"/>
          <w:sz w:val="18"/>
          <w:szCs w:val="18"/>
        </w:rPr>
        <w:t>,</w:t>
      </w:r>
      <w:r w:rsidRPr="00431865">
        <w:rPr>
          <w:rFonts w:ascii="Verdana" w:eastAsia="Arial Narrow" w:hAnsi="Verdana" w:cs="Arial Narrow"/>
          <w:sz w:val="18"/>
          <w:szCs w:val="18"/>
        </w:rPr>
        <w:t xml:space="preserve"> póliza de seguro</w:t>
      </w:r>
      <w:r>
        <w:rPr>
          <w:rFonts w:ascii="Verdana" w:eastAsia="Arial Narrow" w:hAnsi="Verdana" w:cs="Arial Narrow"/>
          <w:sz w:val="18"/>
          <w:szCs w:val="18"/>
        </w:rPr>
        <w:t>, o cualquier documento mercantil pagadero a la vista</w:t>
      </w:r>
      <w:r w:rsidRPr="00FE03D4">
        <w:rPr>
          <w:rFonts w:ascii="Verdana" w:eastAsia="Arial Narrow" w:hAnsi="Verdana" w:cs="Arial Narrow"/>
          <w:sz w:val="18"/>
          <w:szCs w:val="18"/>
        </w:rPr>
        <w:t>. La</w:t>
      </w:r>
      <w:r>
        <w:rPr>
          <w:rFonts w:ascii="Verdana" w:eastAsia="Arial Narrow" w:hAnsi="Verdana" w:cs="Arial Narrow"/>
          <w:sz w:val="18"/>
          <w:szCs w:val="18"/>
        </w:rPr>
        <w:t>s</w:t>
      </w:r>
      <w:r w:rsidRPr="00FE03D4">
        <w:rPr>
          <w:rFonts w:ascii="Verdana" w:eastAsia="Arial Narrow" w:hAnsi="Verdana" w:cs="Arial Narrow"/>
          <w:sz w:val="18"/>
          <w:szCs w:val="18"/>
        </w:rPr>
        <w:t xml:space="preserve"> Garantía</w:t>
      </w:r>
      <w:r>
        <w:rPr>
          <w:rFonts w:ascii="Verdana" w:eastAsia="Arial Narrow" w:hAnsi="Verdana" w:cs="Arial Narrow"/>
          <w:sz w:val="18"/>
          <w:szCs w:val="18"/>
        </w:rPr>
        <w:t>s</w:t>
      </w:r>
      <w:r w:rsidRPr="00FE03D4">
        <w:rPr>
          <w:rFonts w:ascii="Verdana" w:eastAsia="Arial Narrow" w:hAnsi="Verdana" w:cs="Arial Narrow"/>
          <w:sz w:val="18"/>
          <w:szCs w:val="18"/>
        </w:rPr>
        <w:t xml:space="preserve"> deberán ser tomadas a la orden de la Junta de Vecinos. Además, las garantías tomadas por el oferente deberán expresar claramente la obra que caucionan.</w:t>
      </w:r>
    </w:p>
    <w:p w14:paraId="60BDB758"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Las garantías serán remitidas a la Junta de Vecinos postulante, quedando bajo su custodia.</w:t>
      </w:r>
    </w:p>
    <w:p w14:paraId="692FA673"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Todos los gastos que irrogue la mantención de las garantías serán de cargo del Contratista y será este responsable de mantenerlas vigentes por el período que caucionan.</w:t>
      </w:r>
    </w:p>
    <w:p w14:paraId="641170CD" w14:textId="77777777" w:rsidR="004137D0" w:rsidRPr="00FE03D4" w:rsidRDefault="004137D0" w:rsidP="0036278A">
      <w:pPr>
        <w:pStyle w:val="Ttulo3"/>
        <w:numPr>
          <w:ilvl w:val="2"/>
          <w:numId w:val="27"/>
        </w:numPr>
        <w:spacing w:before="160" w:line="276" w:lineRule="auto"/>
        <w:ind w:left="425" w:hanging="567"/>
        <w:jc w:val="both"/>
        <w:rPr>
          <w:rFonts w:ascii="Verdana" w:eastAsia="Arial Narrow" w:hAnsi="Verdana" w:cs="Arial Narrow"/>
          <w:sz w:val="18"/>
          <w:szCs w:val="18"/>
        </w:rPr>
      </w:pPr>
      <w:r w:rsidRPr="00FE03D4">
        <w:rPr>
          <w:rFonts w:ascii="Verdana" w:eastAsia="Arial Narrow" w:hAnsi="Verdana" w:cs="Arial Narrow"/>
          <w:sz w:val="18"/>
          <w:szCs w:val="18"/>
        </w:rPr>
        <w:t>Garantía por seriedad de la oferta</w:t>
      </w:r>
    </w:p>
    <w:p w14:paraId="0C215F50" w14:textId="77777777" w:rsidR="004137D0" w:rsidRPr="00FE03D4" w:rsidRDefault="004137D0" w:rsidP="0036278A">
      <w:pPr>
        <w:spacing w:before="100"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Los proponentes deberán presentar una garantía por la seriedad de la oferta por un monto equivalente </w:t>
      </w:r>
      <w:r w:rsidRPr="00FE03D4">
        <w:rPr>
          <w:rFonts w:ascii="Verdana" w:eastAsia="Arial Narrow" w:hAnsi="Verdana" w:cs="Arial Narrow"/>
          <w:sz w:val="18"/>
          <w:szCs w:val="18"/>
          <w:u w:val="single"/>
        </w:rPr>
        <w:t>al 5% (mínimo) del valor de su oferta</w:t>
      </w:r>
      <w:r w:rsidRPr="00FE03D4">
        <w:rPr>
          <w:rFonts w:ascii="Verdana" w:eastAsia="Arial Narrow" w:hAnsi="Verdana" w:cs="Arial Narrow"/>
          <w:sz w:val="18"/>
          <w:szCs w:val="18"/>
        </w:rPr>
        <w:t>, entregando para tales efectos una boleta bancaria</w:t>
      </w:r>
      <w:r>
        <w:rPr>
          <w:rFonts w:ascii="Verdana" w:eastAsia="Arial Narrow" w:hAnsi="Verdana" w:cs="Arial Narrow"/>
          <w:sz w:val="18"/>
          <w:szCs w:val="18"/>
        </w:rPr>
        <w:t>,</w:t>
      </w:r>
      <w:r w:rsidRPr="00FE03D4">
        <w:rPr>
          <w:rFonts w:ascii="Verdana" w:eastAsia="Arial Narrow" w:hAnsi="Verdana" w:cs="Arial Narrow"/>
          <w:sz w:val="18"/>
          <w:szCs w:val="18"/>
        </w:rPr>
        <w:t xml:space="preserve"> vale vista</w:t>
      </w:r>
      <w:r>
        <w:rPr>
          <w:rFonts w:ascii="Verdana" w:eastAsia="Arial Narrow" w:hAnsi="Verdana" w:cs="Arial Narrow"/>
          <w:sz w:val="18"/>
          <w:szCs w:val="18"/>
        </w:rPr>
        <w:t>, certificado de fianza o póliza de seguro</w:t>
      </w:r>
      <w:r w:rsidRPr="00FE03D4">
        <w:rPr>
          <w:rFonts w:ascii="Verdana" w:eastAsia="Arial Narrow" w:hAnsi="Verdana" w:cs="Arial Narrow"/>
          <w:sz w:val="18"/>
          <w:szCs w:val="18"/>
        </w:rPr>
        <w:t xml:space="preserve">. El plazo de vigencia de esta garantía </w:t>
      </w:r>
      <w:r w:rsidRPr="00FE03D4">
        <w:rPr>
          <w:rFonts w:ascii="Verdana" w:eastAsia="Arial Narrow" w:hAnsi="Verdana" w:cs="Arial Narrow"/>
          <w:sz w:val="18"/>
          <w:szCs w:val="18"/>
          <w:u w:val="single"/>
        </w:rPr>
        <w:t xml:space="preserve">no podrá ser inferior a </w:t>
      </w:r>
      <w:r>
        <w:rPr>
          <w:rFonts w:ascii="Verdana" w:eastAsia="Arial Narrow" w:hAnsi="Verdana" w:cs="Arial Narrow"/>
          <w:sz w:val="18"/>
          <w:szCs w:val="18"/>
          <w:u w:val="single"/>
        </w:rPr>
        <w:t>90</w:t>
      </w:r>
      <w:r w:rsidRPr="00FE03D4">
        <w:rPr>
          <w:rFonts w:ascii="Verdana" w:eastAsia="Arial Narrow" w:hAnsi="Verdana" w:cs="Arial Narrow"/>
          <w:sz w:val="18"/>
          <w:szCs w:val="18"/>
          <w:u w:val="single"/>
        </w:rPr>
        <w:t xml:space="preserve"> días corridos,</w:t>
      </w:r>
      <w:r w:rsidRPr="00FE03D4">
        <w:rPr>
          <w:rFonts w:ascii="Verdana" w:eastAsia="Arial Narrow" w:hAnsi="Verdana" w:cs="Arial Narrow"/>
          <w:sz w:val="18"/>
          <w:szCs w:val="18"/>
        </w:rPr>
        <w:t xml:space="preserve"> contados desde la fecha de apertura de la propuesta.  Esta deberá ser extendida a nombre de la Junta de Vecinos y será entregada a ésta para su custodia el día de la apertura de la propuesta.</w:t>
      </w:r>
      <w:r>
        <w:rPr>
          <w:rFonts w:ascii="Verdana" w:eastAsia="Arial Narrow" w:hAnsi="Verdana" w:cs="Arial Narrow"/>
          <w:sz w:val="18"/>
          <w:szCs w:val="18"/>
        </w:rPr>
        <w:t xml:space="preserve"> </w:t>
      </w:r>
      <w:r w:rsidRPr="00FE03D4">
        <w:rPr>
          <w:rFonts w:ascii="Verdana" w:eastAsia="Arial Narrow" w:hAnsi="Verdana" w:cs="Arial Narrow"/>
          <w:sz w:val="18"/>
          <w:szCs w:val="18"/>
        </w:rPr>
        <w:t>Esta garantía no será devuelta a los oferentes sino después de firmado el contrato con el oferente seleccionado.</w:t>
      </w:r>
    </w:p>
    <w:p w14:paraId="775236AF" w14:textId="77777777" w:rsidR="004137D0" w:rsidRPr="00FE03D4" w:rsidRDefault="004137D0" w:rsidP="0036278A">
      <w:pPr>
        <w:pStyle w:val="Ttulo3"/>
        <w:numPr>
          <w:ilvl w:val="2"/>
          <w:numId w:val="27"/>
        </w:numPr>
        <w:spacing w:before="160" w:line="276" w:lineRule="auto"/>
        <w:ind w:left="425" w:hanging="567"/>
        <w:jc w:val="both"/>
        <w:rPr>
          <w:rFonts w:ascii="Verdana" w:eastAsia="Arial Narrow" w:hAnsi="Verdana" w:cs="Arial Narrow"/>
          <w:sz w:val="18"/>
          <w:szCs w:val="18"/>
        </w:rPr>
      </w:pPr>
      <w:r w:rsidRPr="00FE03D4">
        <w:rPr>
          <w:rFonts w:ascii="Verdana" w:eastAsia="Arial Narrow" w:hAnsi="Verdana" w:cs="Arial Narrow"/>
          <w:sz w:val="18"/>
          <w:szCs w:val="18"/>
        </w:rPr>
        <w:t>Garantía de fiel cumplimiento del Contrato</w:t>
      </w:r>
    </w:p>
    <w:p w14:paraId="2808C160" w14:textId="74CB695A" w:rsidR="004137D0" w:rsidRPr="00FE03D4" w:rsidRDefault="004137D0" w:rsidP="0036278A">
      <w:pPr>
        <w:spacing w:before="60"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El Contratista, cuya propuesta se acepte, deberá presentar al momento de suscribir el contrato, una boleta bancaria</w:t>
      </w:r>
      <w:r>
        <w:rPr>
          <w:rFonts w:ascii="Verdana" w:eastAsia="Arial Narrow" w:hAnsi="Verdana" w:cs="Arial Narrow"/>
          <w:sz w:val="18"/>
          <w:szCs w:val="18"/>
        </w:rPr>
        <w:t>,</w:t>
      </w:r>
      <w:r w:rsidRPr="00FE03D4">
        <w:rPr>
          <w:rFonts w:ascii="Verdana" w:eastAsia="Arial Narrow" w:hAnsi="Verdana" w:cs="Arial Narrow"/>
          <w:sz w:val="18"/>
          <w:szCs w:val="18"/>
        </w:rPr>
        <w:t xml:space="preserve"> vale vista,</w:t>
      </w:r>
      <w:r>
        <w:rPr>
          <w:rFonts w:ascii="Verdana" w:eastAsia="Arial Narrow" w:hAnsi="Verdana" w:cs="Arial Narrow"/>
          <w:sz w:val="18"/>
          <w:szCs w:val="18"/>
        </w:rPr>
        <w:t xml:space="preserve"> certificado de fianza o póliza de seguro </w:t>
      </w:r>
      <w:r w:rsidRPr="00FE03D4">
        <w:rPr>
          <w:rFonts w:ascii="Verdana" w:eastAsia="Arial Narrow" w:hAnsi="Verdana" w:cs="Arial Narrow"/>
          <w:sz w:val="18"/>
          <w:szCs w:val="18"/>
        </w:rPr>
        <w:t xml:space="preserve">como caución, que tiene por objeto garantizar su fiel cumplimiento.  Esta garantía deberá otorgarse por una cantidad </w:t>
      </w:r>
      <w:r w:rsidRPr="00655908">
        <w:rPr>
          <w:rFonts w:ascii="Verdana" w:eastAsia="Arial Narrow" w:hAnsi="Verdana" w:cs="Arial Narrow"/>
          <w:b/>
          <w:bCs/>
          <w:sz w:val="18"/>
          <w:szCs w:val="18"/>
        </w:rPr>
        <w:t>equivalente al 10% del valor del contrato</w:t>
      </w:r>
      <w:r w:rsidRPr="00FE03D4">
        <w:rPr>
          <w:rFonts w:ascii="Verdana" w:eastAsia="Arial Narrow" w:hAnsi="Verdana" w:cs="Arial Narrow"/>
          <w:sz w:val="18"/>
          <w:szCs w:val="18"/>
        </w:rPr>
        <w:t xml:space="preserve"> a nombre de la Junta de Vecinos. Su vigencia será el plazo del contrato </w:t>
      </w:r>
      <w:r w:rsidRPr="00655908">
        <w:rPr>
          <w:rFonts w:ascii="Verdana" w:eastAsia="Arial Narrow" w:hAnsi="Verdana" w:cs="Arial Narrow"/>
          <w:b/>
          <w:bCs/>
          <w:sz w:val="18"/>
          <w:szCs w:val="18"/>
        </w:rPr>
        <w:t>aumentado en 90 días corridos</w:t>
      </w:r>
      <w:r w:rsidRPr="00FE03D4">
        <w:rPr>
          <w:rFonts w:ascii="Verdana" w:eastAsia="Arial Narrow" w:hAnsi="Verdana" w:cs="Arial Narrow"/>
          <w:sz w:val="18"/>
          <w:szCs w:val="18"/>
        </w:rPr>
        <w:t>.  El contratista deberá mantener durante todo el contrato vigente esta garantía</w:t>
      </w:r>
      <w:r>
        <w:rPr>
          <w:rFonts w:ascii="Verdana" w:eastAsia="Arial Narrow" w:hAnsi="Verdana" w:cs="Arial Narrow"/>
          <w:sz w:val="18"/>
          <w:szCs w:val="18"/>
        </w:rPr>
        <w:t xml:space="preserve">, incluidas todas las prórrogas </w:t>
      </w:r>
      <w:proofErr w:type="gramStart"/>
      <w:r>
        <w:rPr>
          <w:rFonts w:ascii="Verdana" w:eastAsia="Arial Narrow" w:hAnsi="Verdana" w:cs="Arial Narrow"/>
          <w:sz w:val="18"/>
          <w:szCs w:val="18"/>
        </w:rPr>
        <w:t>del mismo</w:t>
      </w:r>
      <w:proofErr w:type="gramEnd"/>
      <w:r>
        <w:rPr>
          <w:rFonts w:ascii="Verdana" w:eastAsia="Arial Narrow" w:hAnsi="Verdana" w:cs="Arial Narrow"/>
          <w:sz w:val="18"/>
          <w:szCs w:val="18"/>
        </w:rPr>
        <w:t>.</w:t>
      </w:r>
    </w:p>
    <w:p w14:paraId="72EF45A1" w14:textId="77777777" w:rsidR="004137D0" w:rsidRPr="00FE03D4" w:rsidRDefault="004137D0" w:rsidP="0036278A">
      <w:pPr>
        <w:spacing w:before="60"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lastRenderedPageBreak/>
        <w:t xml:space="preserve">La garantía de fiel cumplimiento del contrato se devolverá al Contratista 90 días corridos después de que la Junta de Vecinos a través de su ITO </w:t>
      </w:r>
      <w:proofErr w:type="spellStart"/>
      <w:r w:rsidRPr="00FE03D4">
        <w:rPr>
          <w:rFonts w:ascii="Verdana" w:eastAsia="Arial Narrow" w:hAnsi="Verdana" w:cs="Arial Narrow"/>
          <w:sz w:val="18"/>
          <w:szCs w:val="18"/>
        </w:rPr>
        <w:t>recepcione</w:t>
      </w:r>
      <w:proofErr w:type="spellEnd"/>
      <w:r w:rsidRPr="00FE03D4">
        <w:rPr>
          <w:rFonts w:ascii="Verdana" w:eastAsia="Arial Narrow" w:hAnsi="Verdana" w:cs="Arial Narrow"/>
          <w:sz w:val="18"/>
          <w:szCs w:val="18"/>
        </w:rPr>
        <w:t xml:space="preserve"> conforme la obra. Para la formalización de lo anterior, se deberá extender un acta de recepción final de las Obras, firmada por el Representante legal del Contratista, el(la) Presidente(a) de la Junta de Vecinos</w:t>
      </w:r>
      <w:r>
        <w:rPr>
          <w:rFonts w:ascii="Verdana" w:eastAsia="Arial Narrow" w:hAnsi="Verdana" w:cs="Arial Narrow"/>
          <w:sz w:val="18"/>
          <w:szCs w:val="18"/>
        </w:rPr>
        <w:t>, un representante del Comité de administración</w:t>
      </w:r>
      <w:r w:rsidRPr="00FE03D4">
        <w:rPr>
          <w:rFonts w:ascii="Verdana" w:eastAsia="Arial Narrow" w:hAnsi="Verdana" w:cs="Arial Narrow"/>
          <w:sz w:val="18"/>
          <w:szCs w:val="18"/>
        </w:rPr>
        <w:t xml:space="preserve"> y el ITO que los representa.</w:t>
      </w:r>
    </w:p>
    <w:p w14:paraId="604F35CF" w14:textId="77777777" w:rsidR="004137D0" w:rsidRPr="00FE03D4" w:rsidRDefault="004137D0" w:rsidP="0036278A">
      <w:pPr>
        <w:pStyle w:val="Ttulo3"/>
        <w:numPr>
          <w:ilvl w:val="2"/>
          <w:numId w:val="27"/>
        </w:numPr>
        <w:spacing w:before="160" w:line="276" w:lineRule="auto"/>
        <w:ind w:left="425" w:hanging="567"/>
        <w:jc w:val="both"/>
        <w:rPr>
          <w:rFonts w:ascii="Verdana" w:eastAsia="Arial Narrow" w:hAnsi="Verdana" w:cs="Arial Narrow"/>
          <w:sz w:val="18"/>
          <w:szCs w:val="18"/>
        </w:rPr>
      </w:pPr>
      <w:r w:rsidRPr="00FE03D4">
        <w:rPr>
          <w:rFonts w:ascii="Verdana" w:eastAsia="Arial Narrow" w:hAnsi="Verdana" w:cs="Arial Narrow"/>
          <w:sz w:val="18"/>
          <w:szCs w:val="18"/>
        </w:rPr>
        <w:t xml:space="preserve">Seguro de responsabilidad Civil por daños a terceros </w:t>
      </w:r>
    </w:p>
    <w:p w14:paraId="59D03E02" w14:textId="77777777" w:rsidR="004137D0" w:rsidRPr="00655908" w:rsidRDefault="004137D0" w:rsidP="0036278A">
      <w:pPr>
        <w:spacing w:before="60"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El contratista deberá tomar a su cuenta y cargo una póliza de seguro de responsabilidad civil por daños a terceros (POL 191086). Para esto, la</w:t>
      </w:r>
      <w:r>
        <w:rPr>
          <w:rFonts w:ascii="Verdana" w:eastAsia="Arial Narrow" w:hAnsi="Verdana" w:cs="Arial Narrow"/>
          <w:sz w:val="18"/>
          <w:szCs w:val="18"/>
        </w:rPr>
        <w:t>s</w:t>
      </w:r>
      <w:r w:rsidRPr="00FE03D4">
        <w:rPr>
          <w:rFonts w:ascii="Verdana" w:eastAsia="Arial Narrow" w:hAnsi="Verdana" w:cs="Arial Narrow"/>
          <w:sz w:val="18"/>
          <w:szCs w:val="18"/>
        </w:rPr>
        <w:t xml:space="preserve"> pólizas debe</w:t>
      </w:r>
      <w:r>
        <w:rPr>
          <w:rFonts w:ascii="Verdana" w:eastAsia="Arial Narrow" w:hAnsi="Verdana" w:cs="Arial Narrow"/>
          <w:sz w:val="18"/>
          <w:szCs w:val="18"/>
        </w:rPr>
        <w:t>n</w:t>
      </w:r>
      <w:r w:rsidRPr="00FE03D4">
        <w:rPr>
          <w:rFonts w:ascii="Verdana" w:eastAsia="Arial Narrow" w:hAnsi="Verdana" w:cs="Arial Narrow"/>
          <w:sz w:val="18"/>
          <w:szCs w:val="18"/>
        </w:rPr>
        <w:t xml:space="preserve"> indicar expresamente a qué proyecto se refiere debiendo incluir que</w:t>
      </w:r>
      <w:r w:rsidRPr="00655908">
        <w:rPr>
          <w:rFonts w:ascii="Verdana" w:eastAsia="Arial Narrow" w:hAnsi="Verdana" w:cs="Arial Narrow"/>
          <w:sz w:val="18"/>
          <w:szCs w:val="18"/>
        </w:rPr>
        <w:t xml:space="preserve"> es por la Obra o Proyecto denominado “_______</w:t>
      </w:r>
      <w:r w:rsidRPr="00655908">
        <w:rPr>
          <w:rFonts w:ascii="Verdana" w:eastAsia="Arial Narrow" w:hAnsi="Verdana" w:cs="Arial Narrow"/>
          <w:sz w:val="18"/>
          <w:szCs w:val="18"/>
          <w:u w:val="single"/>
        </w:rPr>
        <w:t xml:space="preserve">     </w:t>
      </w:r>
      <w:r>
        <w:rPr>
          <w:rFonts w:ascii="Verdana" w:eastAsia="Arial Narrow" w:hAnsi="Verdana" w:cs="Arial Narrow"/>
          <w:sz w:val="18"/>
          <w:szCs w:val="18"/>
          <w:u w:val="single"/>
        </w:rPr>
        <w:t xml:space="preserve"> </w:t>
      </w:r>
      <w:proofErr w:type="gramStart"/>
      <w:r>
        <w:rPr>
          <w:rFonts w:ascii="Verdana" w:eastAsia="Arial Narrow" w:hAnsi="Verdana" w:cs="Arial Narrow"/>
          <w:sz w:val="18"/>
          <w:szCs w:val="18"/>
          <w:u w:val="single"/>
        </w:rPr>
        <w:t xml:space="preserve">  ”</w:t>
      </w:r>
      <w:proofErr w:type="gramEnd"/>
      <w:r w:rsidRPr="00655908">
        <w:rPr>
          <w:rFonts w:ascii="Verdana" w:eastAsia="Arial Narrow" w:hAnsi="Verdana" w:cs="Arial Narrow"/>
          <w:sz w:val="18"/>
          <w:szCs w:val="18"/>
        </w:rPr>
        <w:t>, Comuna de Las Condes, para garantizar la ocurrencia de daños materiales, causados a la propiedad de terceros, lesiones corporales o muerte de terceros, a consecuencia de trabajos realizados en dicha obra. Responsabilidad Civil por carga y descarga, daños producto de las cargas y descargas efectuadas por cualquier equipo o maquinaria que opere en la obra.</w:t>
      </w:r>
    </w:p>
    <w:p w14:paraId="24E7BD94" w14:textId="77777777" w:rsidR="004137D0" w:rsidRPr="00655908" w:rsidRDefault="004137D0" w:rsidP="0036278A">
      <w:pPr>
        <w:spacing w:before="60" w:after="120" w:line="276" w:lineRule="auto"/>
        <w:ind w:left="425"/>
        <w:jc w:val="both"/>
        <w:rPr>
          <w:rFonts w:ascii="Verdana" w:eastAsia="Arial Narrow" w:hAnsi="Verdana" w:cs="Arial Narrow"/>
          <w:sz w:val="18"/>
          <w:szCs w:val="18"/>
        </w:rPr>
      </w:pPr>
      <w:r w:rsidRPr="00655908">
        <w:rPr>
          <w:rFonts w:ascii="Verdana" w:eastAsia="Arial Narrow" w:hAnsi="Verdana" w:cs="Arial Narrow"/>
          <w:sz w:val="18"/>
          <w:szCs w:val="18"/>
        </w:rPr>
        <w:t>La póliza de seguro de responsabilidad civil deberá ser tomada por un mínimo asegurable de UF 3.000. La vigencia deberá considerar el plazo de ejecución de la obra</w:t>
      </w:r>
      <w:r w:rsidRPr="00986650">
        <w:t xml:space="preserve"> </w:t>
      </w:r>
      <w:r w:rsidRPr="00986650">
        <w:rPr>
          <w:rFonts w:ascii="Verdana" w:eastAsia="Arial Narrow" w:hAnsi="Verdana" w:cs="Arial Narrow"/>
          <w:sz w:val="18"/>
          <w:szCs w:val="18"/>
        </w:rPr>
        <w:t>más 60 días</w:t>
      </w:r>
      <w:r w:rsidRPr="00655908">
        <w:rPr>
          <w:rFonts w:ascii="Verdana" w:eastAsia="Arial Narrow" w:hAnsi="Verdana" w:cs="Arial Narrow"/>
          <w:sz w:val="18"/>
          <w:szCs w:val="18"/>
        </w:rPr>
        <w:t>. En el evento de atrasarse la ejecución, será responsabilidad de la empresa renovar la póliza considerando los plazos señalados."</w:t>
      </w:r>
    </w:p>
    <w:p w14:paraId="69608AFD" w14:textId="77777777" w:rsidR="004137D0" w:rsidRPr="00FE03D4" w:rsidRDefault="004137D0" w:rsidP="0036278A">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p>
    <w:tbl>
      <w:tblPr>
        <w:tblW w:w="9719" w:type="dxa"/>
        <w:tblBorders>
          <w:top w:val="nil"/>
          <w:left w:val="nil"/>
          <w:bottom w:val="nil"/>
          <w:right w:val="nil"/>
          <w:insideH w:val="nil"/>
          <w:insideV w:val="nil"/>
        </w:tblBorders>
        <w:tblLayout w:type="fixed"/>
        <w:tblLook w:val="0400" w:firstRow="0" w:lastRow="0" w:firstColumn="0" w:lastColumn="0" w:noHBand="0" w:noVBand="1"/>
      </w:tblPr>
      <w:tblGrid>
        <w:gridCol w:w="2943"/>
        <w:gridCol w:w="1106"/>
        <w:gridCol w:w="5670"/>
      </w:tblGrid>
      <w:tr w:rsidR="004137D0" w:rsidRPr="00FE03D4" w14:paraId="78CC8701" w14:textId="77777777" w:rsidTr="00397337">
        <w:tc>
          <w:tcPr>
            <w:tcW w:w="2943" w:type="dxa"/>
          </w:tcPr>
          <w:p w14:paraId="37C0FCE7"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Nombre de la Obra</w:t>
            </w:r>
          </w:p>
        </w:tc>
        <w:tc>
          <w:tcPr>
            <w:tcW w:w="1106" w:type="dxa"/>
          </w:tcPr>
          <w:p w14:paraId="01B30077"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bottom w:val="single" w:sz="4" w:space="0" w:color="000000"/>
            </w:tcBorders>
          </w:tcPr>
          <w:p w14:paraId="4B2580D7" w14:textId="77777777" w:rsidR="004137D0" w:rsidRPr="00FE03D4" w:rsidRDefault="004137D0" w:rsidP="0036278A">
            <w:pPr>
              <w:spacing w:line="276" w:lineRule="auto"/>
              <w:ind w:left="426"/>
              <w:jc w:val="both"/>
              <w:rPr>
                <w:rFonts w:ascii="Verdana" w:eastAsia="Arial Narrow" w:hAnsi="Verdana" w:cs="Arial Narrow"/>
                <w:sz w:val="18"/>
                <w:szCs w:val="18"/>
              </w:rPr>
            </w:pPr>
          </w:p>
        </w:tc>
      </w:tr>
      <w:tr w:rsidR="004137D0" w:rsidRPr="00FE03D4" w14:paraId="105F97B0" w14:textId="77777777" w:rsidTr="00397337">
        <w:tc>
          <w:tcPr>
            <w:tcW w:w="2943" w:type="dxa"/>
          </w:tcPr>
          <w:p w14:paraId="59642C78"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Asegurado</w:t>
            </w:r>
          </w:p>
        </w:tc>
        <w:tc>
          <w:tcPr>
            <w:tcW w:w="1106" w:type="dxa"/>
          </w:tcPr>
          <w:p w14:paraId="730AE237"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top w:val="single" w:sz="4" w:space="0" w:color="000000"/>
              <w:bottom w:val="single" w:sz="4" w:space="0" w:color="000000"/>
            </w:tcBorders>
          </w:tcPr>
          <w:p w14:paraId="03954408" w14:textId="77777777" w:rsidR="004137D0" w:rsidRPr="00FE03D4" w:rsidRDefault="004137D0" w:rsidP="0036278A">
            <w:pPr>
              <w:spacing w:line="276" w:lineRule="auto"/>
              <w:ind w:left="426"/>
              <w:jc w:val="both"/>
              <w:rPr>
                <w:rFonts w:ascii="Verdana" w:eastAsia="Arial Narrow" w:hAnsi="Verdana" w:cs="Arial Narrow"/>
                <w:sz w:val="18"/>
                <w:szCs w:val="18"/>
              </w:rPr>
            </w:pPr>
            <w:r>
              <w:rPr>
                <w:rFonts w:ascii="Verdana" w:eastAsia="Arial Narrow" w:hAnsi="Verdana" w:cs="Arial Narrow"/>
                <w:sz w:val="18"/>
                <w:szCs w:val="18"/>
              </w:rPr>
              <w:t xml:space="preserve">Junta de Vecinos </w:t>
            </w:r>
            <w:proofErr w:type="gramStart"/>
            <w:r>
              <w:rPr>
                <w:rFonts w:ascii="Verdana" w:eastAsia="Arial Narrow" w:hAnsi="Verdana" w:cs="Arial Narrow"/>
                <w:sz w:val="18"/>
                <w:szCs w:val="18"/>
              </w:rPr>
              <w:t xml:space="preserve">“  </w:t>
            </w:r>
            <w:proofErr w:type="gramEnd"/>
            <w:r>
              <w:rPr>
                <w:rFonts w:ascii="Verdana" w:eastAsia="Arial Narrow" w:hAnsi="Verdana" w:cs="Arial Narrow"/>
                <w:sz w:val="18"/>
                <w:szCs w:val="18"/>
              </w:rPr>
              <w:t xml:space="preserve">    </w:t>
            </w:r>
            <w:proofErr w:type="gramStart"/>
            <w:r>
              <w:rPr>
                <w:rFonts w:ascii="Verdana" w:eastAsia="Arial Narrow" w:hAnsi="Verdana" w:cs="Arial Narrow"/>
                <w:sz w:val="18"/>
                <w:szCs w:val="18"/>
              </w:rPr>
              <w:t xml:space="preserve">   “</w:t>
            </w:r>
            <w:proofErr w:type="gramEnd"/>
          </w:p>
        </w:tc>
      </w:tr>
      <w:tr w:rsidR="004137D0" w:rsidRPr="00FE03D4" w14:paraId="34207D6C" w14:textId="77777777" w:rsidTr="00397337">
        <w:tc>
          <w:tcPr>
            <w:tcW w:w="2943" w:type="dxa"/>
          </w:tcPr>
          <w:p w14:paraId="3E4AF7EE"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Asegurados adicionales</w:t>
            </w:r>
          </w:p>
        </w:tc>
        <w:tc>
          <w:tcPr>
            <w:tcW w:w="1106" w:type="dxa"/>
          </w:tcPr>
          <w:p w14:paraId="5D1639C1"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top w:val="single" w:sz="4" w:space="0" w:color="000000"/>
              <w:bottom w:val="single" w:sz="4" w:space="0" w:color="000000"/>
            </w:tcBorders>
          </w:tcPr>
          <w:p w14:paraId="38B28837"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I.T.O y la Obra</w:t>
            </w:r>
          </w:p>
        </w:tc>
      </w:tr>
      <w:tr w:rsidR="004137D0" w:rsidRPr="00FE03D4" w14:paraId="016F3B57" w14:textId="77777777" w:rsidTr="00397337">
        <w:tc>
          <w:tcPr>
            <w:tcW w:w="2943" w:type="dxa"/>
          </w:tcPr>
          <w:p w14:paraId="5D787119"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Materia asegurada</w:t>
            </w:r>
          </w:p>
        </w:tc>
        <w:tc>
          <w:tcPr>
            <w:tcW w:w="1106" w:type="dxa"/>
          </w:tcPr>
          <w:p w14:paraId="7097B641"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top w:val="single" w:sz="4" w:space="0" w:color="000000"/>
              <w:bottom w:val="single" w:sz="4" w:space="0" w:color="000000"/>
            </w:tcBorders>
          </w:tcPr>
          <w:p w14:paraId="0737C438"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Toda la Comunidad y Proyecto</w:t>
            </w:r>
          </w:p>
        </w:tc>
      </w:tr>
      <w:tr w:rsidR="004137D0" w:rsidRPr="00FE03D4" w14:paraId="7672DA1C" w14:textId="77777777" w:rsidTr="00397337">
        <w:tc>
          <w:tcPr>
            <w:tcW w:w="2943" w:type="dxa"/>
          </w:tcPr>
          <w:p w14:paraId="2344256A"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Ubicación del riesgo</w:t>
            </w:r>
          </w:p>
        </w:tc>
        <w:tc>
          <w:tcPr>
            <w:tcW w:w="1106" w:type="dxa"/>
          </w:tcPr>
          <w:p w14:paraId="085C1ED1"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top w:val="single" w:sz="4" w:space="0" w:color="000000"/>
              <w:bottom w:val="single" w:sz="4" w:space="0" w:color="000000"/>
            </w:tcBorders>
          </w:tcPr>
          <w:p w14:paraId="5116E598" w14:textId="77777777" w:rsidR="004137D0" w:rsidRPr="00FE03D4" w:rsidRDefault="004137D0" w:rsidP="0036278A">
            <w:pPr>
              <w:spacing w:line="276" w:lineRule="auto"/>
              <w:ind w:left="426"/>
              <w:jc w:val="both"/>
              <w:rPr>
                <w:rFonts w:ascii="Verdana" w:eastAsia="Arial Narrow" w:hAnsi="Verdana" w:cs="Arial Narrow"/>
                <w:sz w:val="18"/>
                <w:szCs w:val="18"/>
              </w:rPr>
            </w:pPr>
          </w:p>
        </w:tc>
      </w:tr>
      <w:tr w:rsidR="004137D0" w:rsidRPr="00FE03D4" w14:paraId="42266E5D" w14:textId="77777777" w:rsidTr="00397337">
        <w:tc>
          <w:tcPr>
            <w:tcW w:w="2943" w:type="dxa"/>
          </w:tcPr>
          <w:p w14:paraId="2F265D42"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Monto asegurado</w:t>
            </w:r>
          </w:p>
        </w:tc>
        <w:tc>
          <w:tcPr>
            <w:tcW w:w="1106" w:type="dxa"/>
          </w:tcPr>
          <w:p w14:paraId="6DD474D5"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top w:val="single" w:sz="4" w:space="0" w:color="000000"/>
              <w:bottom w:val="single" w:sz="4" w:space="0" w:color="000000"/>
            </w:tcBorders>
          </w:tcPr>
          <w:p w14:paraId="0A92F0A4"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10% del valor del contrato</w:t>
            </w:r>
          </w:p>
        </w:tc>
      </w:tr>
      <w:tr w:rsidR="004137D0" w:rsidRPr="00FE03D4" w14:paraId="53808C53" w14:textId="77777777" w:rsidTr="00397337">
        <w:tc>
          <w:tcPr>
            <w:tcW w:w="2943" w:type="dxa"/>
          </w:tcPr>
          <w:p w14:paraId="5764B4C2"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 xml:space="preserve">Vigencia </w:t>
            </w:r>
          </w:p>
        </w:tc>
        <w:tc>
          <w:tcPr>
            <w:tcW w:w="1106" w:type="dxa"/>
          </w:tcPr>
          <w:p w14:paraId="4D77618C"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w:t>
            </w:r>
          </w:p>
        </w:tc>
        <w:tc>
          <w:tcPr>
            <w:tcW w:w="5670" w:type="dxa"/>
            <w:tcBorders>
              <w:top w:val="single" w:sz="4" w:space="0" w:color="000000"/>
              <w:bottom w:val="single" w:sz="4" w:space="0" w:color="000000"/>
            </w:tcBorders>
          </w:tcPr>
          <w:p w14:paraId="77E62759" w14:textId="77777777" w:rsidR="004137D0" w:rsidRPr="00FE03D4" w:rsidRDefault="004137D0" w:rsidP="0036278A">
            <w:pPr>
              <w:spacing w:line="276" w:lineRule="auto"/>
              <w:ind w:left="426"/>
              <w:jc w:val="both"/>
              <w:rPr>
                <w:rFonts w:ascii="Verdana" w:eastAsia="Arial Narrow" w:hAnsi="Verdana" w:cs="Arial Narrow"/>
                <w:sz w:val="18"/>
                <w:szCs w:val="18"/>
              </w:rPr>
            </w:pPr>
            <w:r w:rsidRPr="00FE03D4">
              <w:rPr>
                <w:rFonts w:ascii="Verdana" w:eastAsia="Arial Narrow" w:hAnsi="Verdana" w:cs="Arial Narrow"/>
                <w:sz w:val="18"/>
                <w:szCs w:val="18"/>
              </w:rPr>
              <w:t>Duración de las obras más 60 días corridos</w:t>
            </w:r>
          </w:p>
        </w:tc>
      </w:tr>
    </w:tbl>
    <w:p w14:paraId="059423E6" w14:textId="77777777" w:rsidR="004137D0" w:rsidRDefault="004137D0" w:rsidP="0036278A">
      <w:pPr>
        <w:pBdr>
          <w:top w:val="nil"/>
          <w:left w:val="nil"/>
          <w:bottom w:val="nil"/>
          <w:right w:val="nil"/>
          <w:between w:val="nil"/>
        </w:pBdr>
        <w:spacing w:line="276" w:lineRule="auto"/>
        <w:ind w:left="426"/>
        <w:jc w:val="both"/>
        <w:rPr>
          <w:rFonts w:ascii="Verdana" w:eastAsia="Arial Narrow" w:hAnsi="Verdana" w:cs="Arial Narrow"/>
          <w:color w:val="000000"/>
          <w:sz w:val="18"/>
          <w:szCs w:val="18"/>
        </w:rPr>
      </w:pPr>
    </w:p>
    <w:p w14:paraId="1F31D692" w14:textId="77777777" w:rsidR="004137D0" w:rsidRPr="00FE03D4" w:rsidRDefault="004137D0" w:rsidP="0036278A">
      <w:pPr>
        <w:pStyle w:val="Ttulo3"/>
        <w:numPr>
          <w:ilvl w:val="2"/>
          <w:numId w:val="27"/>
        </w:numPr>
        <w:spacing w:before="160" w:line="276" w:lineRule="auto"/>
        <w:ind w:left="425" w:hanging="567"/>
        <w:jc w:val="both"/>
        <w:rPr>
          <w:rFonts w:ascii="Verdana" w:eastAsia="Arial Narrow" w:hAnsi="Verdana" w:cs="Arial Narrow"/>
          <w:sz w:val="18"/>
          <w:szCs w:val="18"/>
        </w:rPr>
      </w:pPr>
      <w:r w:rsidRPr="00FE03D4">
        <w:rPr>
          <w:rFonts w:ascii="Verdana" w:eastAsia="Arial Narrow" w:hAnsi="Verdana" w:cs="Arial Narrow"/>
          <w:sz w:val="18"/>
          <w:szCs w:val="18"/>
        </w:rPr>
        <w:t xml:space="preserve">Seguro por Todo Riesgo de Construcción. </w:t>
      </w:r>
    </w:p>
    <w:p w14:paraId="5601525D" w14:textId="77777777" w:rsidR="004137D0" w:rsidRDefault="004137D0" w:rsidP="0036278A">
      <w:pPr>
        <w:spacing w:before="60"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Previo a la entrega del terreno, el contratista deberá hacer entrega a la Junta de Vecinos, de una Póliza de Seguro por todo Riesgo de Construcción. Dicho seguro será por un monto equivalente al valor total de construcción, con un deducible máximo del 2%, del valor del contrato que deberá ser asumido por el contratista. Dicho seguro tendrá como beneficiario a la Junta de Vecinos contratante. En caso de siniestro las sumas percibidas </w:t>
      </w:r>
      <w:r>
        <w:rPr>
          <w:rFonts w:ascii="Verdana" w:eastAsia="Arial Narrow" w:hAnsi="Verdana" w:cs="Arial Narrow"/>
          <w:sz w:val="18"/>
          <w:szCs w:val="18"/>
        </w:rPr>
        <w:t xml:space="preserve">por </w:t>
      </w:r>
      <w:r w:rsidRPr="00FE03D4">
        <w:rPr>
          <w:rFonts w:ascii="Verdana" w:eastAsia="Arial Narrow" w:hAnsi="Verdana" w:cs="Arial Narrow"/>
          <w:sz w:val="18"/>
          <w:szCs w:val="18"/>
        </w:rPr>
        <w:t>la Junta de Vecinos serán destinadas a la reconstrucción de la obra. El inicio de la vigencia de la cobertura de la póliza deberá ser</w:t>
      </w:r>
      <w:r>
        <w:rPr>
          <w:rFonts w:ascii="Verdana" w:eastAsia="Arial Narrow" w:hAnsi="Verdana" w:cs="Arial Narrow"/>
          <w:sz w:val="18"/>
          <w:szCs w:val="18"/>
        </w:rPr>
        <w:t xml:space="preserve"> </w:t>
      </w:r>
      <w:r w:rsidRPr="00FE03D4">
        <w:rPr>
          <w:rFonts w:ascii="Verdana" w:eastAsia="Arial Narrow" w:hAnsi="Verdana" w:cs="Arial Narrow"/>
          <w:sz w:val="18"/>
          <w:szCs w:val="18"/>
        </w:rPr>
        <w:t>la fecha prevista para la entrega de terreno y se manten</w:t>
      </w:r>
      <w:r>
        <w:rPr>
          <w:rFonts w:ascii="Verdana" w:eastAsia="Arial Narrow" w:hAnsi="Verdana" w:cs="Arial Narrow"/>
          <w:sz w:val="18"/>
          <w:szCs w:val="18"/>
        </w:rPr>
        <w:t>drá hasta</w:t>
      </w:r>
      <w:r w:rsidRPr="00FE03D4">
        <w:rPr>
          <w:rFonts w:ascii="Verdana" w:eastAsia="Arial Narrow" w:hAnsi="Verdana" w:cs="Arial Narrow"/>
          <w:sz w:val="18"/>
          <w:szCs w:val="18"/>
        </w:rPr>
        <w:t xml:space="preserve"> la obtención del Acta de Recepción </w:t>
      </w:r>
      <w:r>
        <w:rPr>
          <w:rFonts w:ascii="Verdana" w:eastAsia="Arial Narrow" w:hAnsi="Verdana" w:cs="Arial Narrow"/>
          <w:sz w:val="18"/>
          <w:szCs w:val="18"/>
        </w:rPr>
        <w:t>de las obras</w:t>
      </w:r>
      <w:r w:rsidRPr="00FE03D4">
        <w:rPr>
          <w:rFonts w:ascii="Verdana" w:eastAsia="Arial Narrow" w:hAnsi="Verdana" w:cs="Arial Narrow"/>
          <w:sz w:val="18"/>
          <w:szCs w:val="18"/>
        </w:rPr>
        <w:t xml:space="preserve">. Este seguro deberá estar vigente por todo el período de la construcción. </w:t>
      </w:r>
    </w:p>
    <w:p w14:paraId="0BC1A3E3" w14:textId="77777777" w:rsidR="004137D0" w:rsidRPr="00FE03D4" w:rsidRDefault="004137D0" w:rsidP="0036278A">
      <w:pPr>
        <w:spacing w:before="60"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La póliza por todo riesgo de la construcción no podrá estar incluida ni incluir la póliza por responsabilidad civil a que hace referencia el párrafo anterior, debiendo entregarse en forma separada. La Junta de Vecinos deberá presentar a la Municipalidad la Póliza de Seguro más los antecedentes técnicos que la respaldan, previo a la entrega de terreno, debiendo contener como mínimo las condiciones generales y especiales del seguro, sus coberturas de riesgo, el valor de las obras aseguradas, las estimaciones de pérdidas máximas de la obra, los sublímites propuestos, etc. Con todo, la póliza deberá contener en forma explícita y obligatoriamente las siguientes cláusulas: Rehabilitación automática (cobertura 100% del tiempo mientras la póliza se encuentre vigente); Renuncia de los derechos de subrogación respecto de los asegurados y beneficiarios; Deberá incluir gastos de aceleración; Que indique la imposibilidad de cancelar o dar término al seguro por parte del contratista sin la aprobación por escrito de la Junta de Vecinos. </w:t>
      </w:r>
    </w:p>
    <w:p w14:paraId="1EB8F6BC" w14:textId="77777777" w:rsidR="004137D0" w:rsidRPr="00FE03D4" w:rsidRDefault="004137D0" w:rsidP="0036278A">
      <w:pPr>
        <w:pStyle w:val="Ttulo2"/>
        <w:numPr>
          <w:ilvl w:val="1"/>
          <w:numId w:val="27"/>
        </w:numPr>
        <w:spacing w:before="240" w:line="276" w:lineRule="auto"/>
        <w:ind w:left="425" w:hanging="357"/>
        <w:jc w:val="both"/>
        <w:rPr>
          <w:rFonts w:ascii="Verdana" w:hAnsi="Verdana"/>
          <w:sz w:val="18"/>
          <w:szCs w:val="18"/>
        </w:rPr>
      </w:pPr>
      <w:r w:rsidRPr="00FE03D4">
        <w:rPr>
          <w:rFonts w:ascii="Verdana" w:hAnsi="Verdana"/>
          <w:sz w:val="18"/>
          <w:szCs w:val="18"/>
        </w:rPr>
        <w:t xml:space="preserve">Inspección y supervisión del contrato </w:t>
      </w:r>
    </w:p>
    <w:p w14:paraId="38DE57C6" w14:textId="77777777" w:rsidR="004137D0" w:rsidRPr="00FE03D4" w:rsidRDefault="004137D0" w:rsidP="0036278A">
      <w:pPr>
        <w:spacing w:before="60"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Para todos los efectos </w:t>
      </w:r>
      <w:r>
        <w:rPr>
          <w:rFonts w:ascii="Verdana" w:eastAsia="Arial Narrow" w:hAnsi="Verdana" w:cs="Arial Narrow"/>
          <w:sz w:val="18"/>
          <w:szCs w:val="18"/>
        </w:rPr>
        <w:t>del Fondo de Desarrollo Vecinal y del presente anexo</w:t>
      </w:r>
      <w:r w:rsidRPr="00FE03D4">
        <w:rPr>
          <w:rFonts w:ascii="Verdana" w:eastAsia="Arial Narrow" w:hAnsi="Verdana" w:cs="Arial Narrow"/>
          <w:sz w:val="18"/>
          <w:szCs w:val="18"/>
        </w:rPr>
        <w:t xml:space="preserve">, se entenderá por Inspector Técnico de Obras </w:t>
      </w:r>
      <w:r>
        <w:rPr>
          <w:rFonts w:ascii="Verdana" w:eastAsia="Arial Narrow" w:hAnsi="Verdana" w:cs="Arial Narrow"/>
          <w:sz w:val="18"/>
          <w:szCs w:val="18"/>
        </w:rPr>
        <w:t xml:space="preserve">(ITO) </w:t>
      </w:r>
      <w:r w:rsidRPr="00FE03D4">
        <w:rPr>
          <w:rFonts w:ascii="Verdana" w:eastAsia="Arial Narrow" w:hAnsi="Verdana" w:cs="Arial Narrow"/>
          <w:sz w:val="18"/>
          <w:szCs w:val="18"/>
        </w:rPr>
        <w:t xml:space="preserve">al profesional a quien la Junta de Vecinos y la comunidad beneficiaria haya encomendado velar directamente por la </w:t>
      </w:r>
      <w:r>
        <w:rPr>
          <w:rFonts w:ascii="Verdana" w:eastAsia="Arial Narrow" w:hAnsi="Verdana" w:cs="Arial Narrow"/>
          <w:sz w:val="18"/>
          <w:szCs w:val="18"/>
        </w:rPr>
        <w:t xml:space="preserve">inspección para una </w:t>
      </w:r>
      <w:r w:rsidRPr="00FE03D4">
        <w:rPr>
          <w:rFonts w:ascii="Verdana" w:eastAsia="Arial Narrow" w:hAnsi="Verdana" w:cs="Arial Narrow"/>
          <w:sz w:val="18"/>
          <w:szCs w:val="18"/>
        </w:rPr>
        <w:t>correcta ejecución de las obras y en general por el cumplimiento del contrato.</w:t>
      </w:r>
    </w:p>
    <w:p w14:paraId="44DA19BA"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Para el desempeño de su cometido deberá contar con un Libro de Obras, foliado y en triplicado, en el cual se individualizará la obra a ejecutar, al contratista y a la ITO, de manera que cualquier orden o comunicación que dirija al contratista deberá ser recibida por el </w:t>
      </w:r>
      <w:r w:rsidRPr="00FE03D4">
        <w:rPr>
          <w:rFonts w:ascii="Verdana" w:eastAsia="Arial Narrow" w:hAnsi="Verdana" w:cs="Arial Narrow"/>
          <w:sz w:val="18"/>
          <w:szCs w:val="18"/>
        </w:rPr>
        <w:lastRenderedPageBreak/>
        <w:t>profesional del contratista a cargo de los trabajos, y en su ausencia por quien éste haya designado responsable, dejando constancia de la recepción en su nombre, firma y fecha en el folio respectivo. Si el contratista se negar</w:t>
      </w:r>
      <w:r>
        <w:rPr>
          <w:rFonts w:ascii="Verdana" w:eastAsia="Arial Narrow" w:hAnsi="Verdana" w:cs="Arial Narrow"/>
          <w:sz w:val="18"/>
          <w:szCs w:val="18"/>
        </w:rPr>
        <w:t xml:space="preserve">a </w:t>
      </w:r>
      <w:r w:rsidRPr="00FE03D4">
        <w:rPr>
          <w:rFonts w:ascii="Verdana" w:eastAsia="Arial Narrow" w:hAnsi="Verdana" w:cs="Arial Narrow"/>
          <w:sz w:val="18"/>
          <w:szCs w:val="18"/>
        </w:rPr>
        <w:t>a firmar</w:t>
      </w:r>
      <w:r>
        <w:rPr>
          <w:rFonts w:ascii="Verdana" w:eastAsia="Arial Narrow" w:hAnsi="Verdana" w:cs="Arial Narrow"/>
          <w:sz w:val="18"/>
          <w:szCs w:val="18"/>
        </w:rPr>
        <w:t>,</w:t>
      </w:r>
      <w:r w:rsidRPr="00FE03D4">
        <w:rPr>
          <w:rFonts w:ascii="Verdana" w:eastAsia="Arial Narrow" w:hAnsi="Verdana" w:cs="Arial Narrow"/>
          <w:sz w:val="18"/>
          <w:szCs w:val="18"/>
        </w:rPr>
        <w:t xml:space="preserve"> la ITO deberá dejar constancia de tal hecho. Toda comunicación en faena entre el mandante y el personal del contratista se canalizará a través de la ITO.</w:t>
      </w:r>
    </w:p>
    <w:p w14:paraId="7E19C364"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Toda comunicación escrita cursada entre las partes - ITO y contratista - se considerará como antecedentes anexos al Libro de Obras. El libro comenzará indicando la fecha de entrega del terreno y señalando los hechos más importantes durante el curso de la ejecución de la obra, en especial el cumplimiento por parte del contratista de las especificaciones técnicas y de las obligaciones contraídas en conformidad a las </w:t>
      </w:r>
      <w:r>
        <w:rPr>
          <w:rFonts w:ascii="Verdana" w:eastAsia="Arial Narrow" w:hAnsi="Verdana" w:cs="Arial Narrow"/>
          <w:sz w:val="18"/>
          <w:szCs w:val="18"/>
        </w:rPr>
        <w:t>B</w:t>
      </w:r>
      <w:r w:rsidRPr="00FE03D4">
        <w:rPr>
          <w:rFonts w:ascii="Verdana" w:eastAsia="Arial Narrow" w:hAnsi="Verdana" w:cs="Arial Narrow"/>
          <w:sz w:val="18"/>
          <w:szCs w:val="18"/>
        </w:rPr>
        <w:t xml:space="preserve">ases administrativas. </w:t>
      </w:r>
    </w:p>
    <w:p w14:paraId="3D69D6D4"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En este libro sólo podrá hacer anotación la ITO sobre materias inherentes a la ejecución de la obra, debiendo dejar constancia de las notas o informes que le requiera el contratista. </w:t>
      </w:r>
    </w:p>
    <w:p w14:paraId="20635477"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El contratista deberá someterse a las órdenes de la ITO, las que se impartirán siempre por escrito, conforme a los términos y condiciones del contrato, dejándose constancia en el Libro de Obras. El incumplimiento de cada orden será sancionado con una multa diaria aplicada administrativamente, durante el lapso en el cual no sea acatada de 1 unidad tributaria mensual</w:t>
      </w:r>
      <w:r>
        <w:rPr>
          <w:rFonts w:ascii="Verdana" w:eastAsia="Arial Narrow" w:hAnsi="Verdana" w:cs="Arial Narrow"/>
          <w:sz w:val="18"/>
          <w:szCs w:val="18"/>
        </w:rPr>
        <w:t>.</w:t>
      </w:r>
    </w:p>
    <w:p w14:paraId="1DAC1DB8" w14:textId="77777777" w:rsidR="004137D0"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La ITO podrá exigir la separación de cualquier subcontratista o trabajador del contratista, por insubordinación, desorden, incapacidad u otro motivo grave que haya comprobado. El contratista quedará siempre responsable de los fraudes, vicios de construcción o abusos que haya podido cometer la persona separada.</w:t>
      </w:r>
    </w:p>
    <w:p w14:paraId="6EFCD011" w14:textId="77777777" w:rsidR="004137D0"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La empresa contratista es responsable de la prevención de accidentes y enfermedades profesionales que puedan afectar a los trabajadores de su dependencia, por lo que deberán velar por el cumplimiento de las disposiciones legales y reglamentarias vigente sobre la materia. La ITO del contrato verificará su cumplimiento y estará facultado para exigir la separación de cualquier Subcontratista, y/o trabajador que se desempeñe en faenas del contrato, que ponga en peligro la seguridad o salud propia, la de sus compañeros de trabajo en la obra, y/o suspender las faenas, en forma parcial o total, cuando exista riesgo inminente de accidentes que puedan afectar a personas o bienes materiales.</w:t>
      </w:r>
    </w:p>
    <w:p w14:paraId="73C70D2A"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Esta ITO deberá mantener a lo menos 1 reunión semanal con </w:t>
      </w:r>
      <w:r>
        <w:rPr>
          <w:rFonts w:ascii="Verdana" w:eastAsia="Arial Narrow" w:hAnsi="Verdana" w:cs="Arial Narrow"/>
          <w:sz w:val="18"/>
          <w:szCs w:val="18"/>
        </w:rPr>
        <w:t>la empresa ejecutora</w:t>
      </w:r>
      <w:r w:rsidRPr="00FE03D4">
        <w:rPr>
          <w:rFonts w:ascii="Verdana" w:eastAsia="Arial Narrow" w:hAnsi="Verdana" w:cs="Arial Narrow"/>
          <w:sz w:val="18"/>
          <w:szCs w:val="18"/>
        </w:rPr>
        <w:t xml:space="preserve"> y con </w:t>
      </w:r>
      <w:r>
        <w:rPr>
          <w:rFonts w:ascii="Verdana" w:eastAsia="Arial Narrow" w:hAnsi="Verdana" w:cs="Arial Narrow"/>
          <w:sz w:val="18"/>
          <w:szCs w:val="18"/>
        </w:rPr>
        <w:t xml:space="preserve">la </w:t>
      </w:r>
      <w:r w:rsidRPr="00FE03D4">
        <w:rPr>
          <w:rFonts w:ascii="Verdana" w:eastAsia="Arial Narrow" w:hAnsi="Verdana" w:cs="Arial Narrow"/>
          <w:sz w:val="18"/>
          <w:szCs w:val="18"/>
        </w:rPr>
        <w:t xml:space="preserve">junta de vecinos </w:t>
      </w:r>
      <w:r>
        <w:rPr>
          <w:rFonts w:ascii="Verdana" w:eastAsia="Arial Narrow" w:hAnsi="Verdana" w:cs="Arial Narrow"/>
          <w:sz w:val="18"/>
          <w:szCs w:val="18"/>
        </w:rPr>
        <w:t xml:space="preserve">o </w:t>
      </w:r>
      <w:r w:rsidRPr="00FE03D4">
        <w:rPr>
          <w:rFonts w:ascii="Verdana" w:eastAsia="Arial Narrow" w:hAnsi="Verdana" w:cs="Arial Narrow"/>
          <w:sz w:val="18"/>
          <w:szCs w:val="18"/>
        </w:rPr>
        <w:t>el municipio si así se requiere, para tratar los diferentes conflictos o dudas que puedan surgir del proyecto. Estas reuniones deben realizarse en horario de jornada laboral de las faenas de lunes a viernes.</w:t>
      </w:r>
    </w:p>
    <w:p w14:paraId="3651012A" w14:textId="77777777" w:rsidR="004137D0" w:rsidRPr="00FE03D4" w:rsidRDefault="004137D0" w:rsidP="0036278A">
      <w:pPr>
        <w:pStyle w:val="Ttulo2"/>
        <w:numPr>
          <w:ilvl w:val="1"/>
          <w:numId w:val="27"/>
        </w:numPr>
        <w:spacing w:before="160" w:line="276" w:lineRule="auto"/>
        <w:ind w:left="425" w:hanging="357"/>
        <w:jc w:val="both"/>
        <w:rPr>
          <w:rFonts w:ascii="Verdana" w:hAnsi="Verdana"/>
          <w:sz w:val="18"/>
          <w:szCs w:val="18"/>
        </w:rPr>
      </w:pPr>
      <w:r w:rsidRPr="00FE03D4">
        <w:rPr>
          <w:rFonts w:ascii="Verdana" w:hAnsi="Verdana"/>
          <w:sz w:val="18"/>
          <w:szCs w:val="18"/>
        </w:rPr>
        <w:t>De la subcontratación y los trabajadores</w:t>
      </w:r>
    </w:p>
    <w:p w14:paraId="5CA67A4E" w14:textId="77777777" w:rsidR="004137D0" w:rsidRPr="00655908"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En todo evento el contratista es el responsable de las obligaciones contraídas con el Mandante en virtud del contrato, como asimismo de las obligaciones con los trabajadores, proveedores o cualquier otro contrato que involucre al contratista directamente, por lo que deberá dar cumplimiento a la Ley de Subcontratación vigente y a la legislación vigente en relación con la contratación de trabajadores extranjeros.</w:t>
      </w:r>
    </w:p>
    <w:p w14:paraId="79AED833"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El contratista debe cumplir con todas las disposiciones legales vigentes en materias laborales y de protección a los trabajadores, contenidas en el Código del Trabajo y otros cuerpos legales que regulan las relaciones con los trabajadores, no se aceptará ningún trabajador sin contrato. Su incumplimiento deberá ser </w:t>
      </w:r>
      <w:proofErr w:type="gramStart"/>
      <w:r w:rsidRPr="00FE03D4">
        <w:rPr>
          <w:rFonts w:ascii="Verdana" w:eastAsia="Arial Narrow" w:hAnsi="Verdana" w:cs="Arial Narrow"/>
          <w:sz w:val="18"/>
          <w:szCs w:val="18"/>
        </w:rPr>
        <w:t>un factor a considerar</w:t>
      </w:r>
      <w:proofErr w:type="gramEnd"/>
      <w:r w:rsidRPr="00FE03D4">
        <w:rPr>
          <w:rFonts w:ascii="Verdana" w:eastAsia="Arial Narrow" w:hAnsi="Verdana" w:cs="Arial Narrow"/>
          <w:sz w:val="18"/>
          <w:szCs w:val="18"/>
        </w:rPr>
        <w:t xml:space="preserve"> por la ITO al momento de emitir sus informes y por la comisión de recepción de las obras.</w:t>
      </w:r>
    </w:p>
    <w:p w14:paraId="43A922E0"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El contratista debe mantener los dispositivos de seguridad en equipos y maquinarias que se empleen en las obras, y suministrar a sus trabajadores los elementos de protección personal necesarios, que cuenten con certificaciones de calidad emitidos por organismos competentes, no pudiendo en caso alguno cobrarles su valor. El contratista deberá asimismo tomar todas las medidas necesarias para mantener en la obra, la higiene y seguridad en el trabajo, en conformidad a las normas legales que regulan estas materias. </w:t>
      </w:r>
    </w:p>
    <w:p w14:paraId="4AABB913" w14:textId="77777777" w:rsidR="004137D0" w:rsidRPr="00655908" w:rsidRDefault="004137D0" w:rsidP="0036278A">
      <w:pPr>
        <w:spacing w:after="120" w:line="276" w:lineRule="auto"/>
        <w:ind w:left="425"/>
        <w:jc w:val="both"/>
        <w:rPr>
          <w:rFonts w:ascii="Verdana" w:eastAsia="Arial Narrow" w:hAnsi="Verdana" w:cs="Arial Narrow"/>
          <w:sz w:val="18"/>
          <w:szCs w:val="18"/>
        </w:rPr>
      </w:pPr>
      <w:r w:rsidRPr="00655908">
        <w:rPr>
          <w:rFonts w:ascii="Verdana" w:eastAsia="Arial Narrow" w:hAnsi="Verdana" w:cs="Arial Narrow"/>
          <w:sz w:val="18"/>
          <w:szCs w:val="18"/>
        </w:rPr>
        <w:t>Es obligación del contratista efectuar la denuncia de los accidentes del trabajo y enfermedades profesionales en conformidad con las disposiciones legales vigentes, debiendo informar a la inspección fiscal de lo ocurrido dentro de las 24 horas siguientes de ocurridos los hechos.</w:t>
      </w:r>
    </w:p>
    <w:p w14:paraId="38E7F59B"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El período para el pago de las remuneraciones será semanal, quincenal o mensual, según se establezca en los contratos celebrados entre el contratista y sus trabajadores, y si el trabajo es a trato, deberá concederse el anticipo con relación a la labor realizada. Las remuneraciones </w:t>
      </w:r>
      <w:r w:rsidRPr="00FE03D4">
        <w:rPr>
          <w:rFonts w:ascii="Verdana" w:eastAsia="Arial Narrow" w:hAnsi="Verdana" w:cs="Arial Narrow"/>
          <w:sz w:val="18"/>
          <w:szCs w:val="18"/>
        </w:rPr>
        <w:lastRenderedPageBreak/>
        <w:t>deberán pagarse de acuerdo con el sistema que el trabajador convenga con el empleador.</w:t>
      </w:r>
    </w:p>
    <w:p w14:paraId="35C5FDC5"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Los funcionarios de la Municipalidad de Las Condes autorizados para aprobar estados de pago quedan facultados para no darles curso, cuando el contratista no acredite el pago oportuno de las remuneraciones, imposiciones previsionales y el pago de cotizaciones de la ley 16.744 de los trabajadores ocupados en las faenas, o bien, podrán ordenar que se retenga de dichos estados de pago las cantidades adeudadas por tales conceptos, las que serán pagadas por cuenta del contratista a las personas o a las instituciones.</w:t>
      </w:r>
    </w:p>
    <w:p w14:paraId="07A54CD4"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El contratista será responsable de la conducta y actitud de los trabajadores en el interior de las viviendas o lugar que se esté interviniendo, siendo sancionable las insubordinaciones, desordenes y robos, entre otros. </w:t>
      </w:r>
      <w:r>
        <w:rPr>
          <w:rFonts w:ascii="Verdana" w:eastAsia="Arial Narrow" w:hAnsi="Verdana" w:cs="Arial Narrow"/>
          <w:sz w:val="18"/>
          <w:szCs w:val="18"/>
        </w:rPr>
        <w:t>La</w:t>
      </w:r>
      <w:r w:rsidRPr="00FE03D4">
        <w:rPr>
          <w:rFonts w:ascii="Verdana" w:eastAsia="Arial Narrow" w:hAnsi="Verdana" w:cs="Arial Narrow"/>
          <w:sz w:val="18"/>
          <w:szCs w:val="18"/>
        </w:rPr>
        <w:t xml:space="preserve"> ITO podrá solicitar la exclusión de cualquier trabajador que fuese sorprendido en alguna falta.</w:t>
      </w:r>
    </w:p>
    <w:p w14:paraId="6B8127D2" w14:textId="77777777" w:rsidR="004137D0"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El contratista deberá suministrar a sus trabajadores los equipos e implementos necesarios de protección y tomar medidas para mantener la higiene y seguridad en los trabajos, en conformidad a la normativa vigente y leyes que regulan la materia.</w:t>
      </w:r>
    </w:p>
    <w:p w14:paraId="54E19614" w14:textId="77777777" w:rsidR="004137D0" w:rsidRPr="00FE03D4" w:rsidRDefault="004137D0" w:rsidP="0036278A">
      <w:pPr>
        <w:spacing w:line="276" w:lineRule="auto"/>
        <w:ind w:left="425"/>
        <w:jc w:val="both"/>
        <w:rPr>
          <w:rFonts w:ascii="Verdana" w:eastAsia="Arial Narrow" w:hAnsi="Verdana" w:cs="Arial Narrow"/>
          <w:sz w:val="18"/>
          <w:szCs w:val="18"/>
        </w:rPr>
      </w:pPr>
    </w:p>
    <w:p w14:paraId="366B1A07" w14:textId="3E848D72" w:rsidR="00C82AA4" w:rsidRPr="00C82AA4" w:rsidRDefault="004137D0" w:rsidP="0036278A">
      <w:pPr>
        <w:pStyle w:val="Ttulo2"/>
        <w:numPr>
          <w:ilvl w:val="1"/>
          <w:numId w:val="27"/>
        </w:numPr>
        <w:spacing w:before="0" w:line="276" w:lineRule="auto"/>
        <w:ind w:left="425" w:hanging="357"/>
        <w:jc w:val="both"/>
        <w:rPr>
          <w:rFonts w:ascii="Verdana" w:hAnsi="Verdana"/>
          <w:sz w:val="18"/>
          <w:szCs w:val="18"/>
        </w:rPr>
      </w:pPr>
      <w:r w:rsidRPr="00FE03D4">
        <w:rPr>
          <w:rFonts w:ascii="Verdana" w:hAnsi="Verdana"/>
          <w:sz w:val="18"/>
          <w:szCs w:val="18"/>
        </w:rPr>
        <w:t>Aumentos de plazo</w:t>
      </w:r>
    </w:p>
    <w:p w14:paraId="6677E65F" w14:textId="77777777" w:rsidR="004137D0" w:rsidRPr="00655908"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 xml:space="preserve">La Junta de Vecinos previo visto bueno de su ITO, podrá aumentar el plazo para la ejecución de la obra contratada a petición fundada del contratista dentro del plazo mínimo de </w:t>
      </w:r>
      <w:r w:rsidRPr="00655908">
        <w:rPr>
          <w:rFonts w:ascii="Verdana" w:eastAsia="Arial Narrow" w:hAnsi="Verdana" w:cs="Arial Narrow"/>
          <w:sz w:val="18"/>
          <w:szCs w:val="18"/>
        </w:rPr>
        <w:t xml:space="preserve">15 días hábiles </w:t>
      </w:r>
      <w:r w:rsidRPr="00FE03D4">
        <w:rPr>
          <w:rFonts w:ascii="Verdana" w:eastAsia="Arial Narrow" w:hAnsi="Verdana" w:cs="Arial Narrow"/>
          <w:sz w:val="18"/>
          <w:szCs w:val="18"/>
        </w:rPr>
        <w:t xml:space="preserve">antes del término de la obra establecido por contrato </w:t>
      </w:r>
      <w:r w:rsidRPr="00655908">
        <w:rPr>
          <w:rFonts w:ascii="Verdana" w:eastAsia="Arial Narrow" w:hAnsi="Verdana" w:cs="Arial Narrow"/>
          <w:sz w:val="18"/>
          <w:szCs w:val="18"/>
        </w:rPr>
        <w:t xml:space="preserve">y el aumento de plazo </w:t>
      </w:r>
      <w:r>
        <w:rPr>
          <w:rFonts w:ascii="Verdana" w:eastAsia="Arial Narrow" w:hAnsi="Verdana" w:cs="Arial Narrow"/>
          <w:sz w:val="18"/>
          <w:szCs w:val="18"/>
        </w:rPr>
        <w:t xml:space="preserve">no </w:t>
      </w:r>
      <w:r w:rsidRPr="00655908">
        <w:rPr>
          <w:rFonts w:ascii="Verdana" w:eastAsia="Arial Narrow" w:hAnsi="Verdana" w:cs="Arial Narrow"/>
          <w:sz w:val="18"/>
          <w:szCs w:val="18"/>
        </w:rPr>
        <w:t>podrá ser mayor al 30% del plazo original de la obra.</w:t>
      </w:r>
    </w:p>
    <w:p w14:paraId="20CDC8EB" w14:textId="77777777" w:rsidR="004137D0"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Todo aumento de plazo deberá ser justificado, entendiéndose por tal, aquel solicitado en razón</w:t>
      </w:r>
      <w:r>
        <w:rPr>
          <w:rFonts w:ascii="Verdana" w:eastAsia="Arial Narrow" w:hAnsi="Verdana" w:cs="Arial Narrow"/>
          <w:sz w:val="18"/>
          <w:szCs w:val="18"/>
        </w:rPr>
        <w:t xml:space="preserve"> </w:t>
      </w:r>
      <w:r w:rsidRPr="00FE03D4">
        <w:rPr>
          <w:rFonts w:ascii="Verdana" w:eastAsia="Arial Narrow" w:hAnsi="Verdana" w:cs="Arial Narrow"/>
          <w:sz w:val="18"/>
          <w:szCs w:val="18"/>
        </w:rPr>
        <w:t>de un hecho fortuito o fuerza mayor, o bien, en una acción del Mandante previa información a la Municipalidad de Las Condes. De acuerdo con lo anterior, si se otorga aumento de plazo, en ningún caso esto significará un aumento del costo del contrato.</w:t>
      </w:r>
      <w:r>
        <w:rPr>
          <w:rFonts w:ascii="Verdana" w:eastAsia="Arial Narrow" w:hAnsi="Verdana" w:cs="Arial Narrow"/>
          <w:sz w:val="18"/>
          <w:szCs w:val="18"/>
        </w:rPr>
        <w:t xml:space="preserve"> </w:t>
      </w:r>
      <w:r w:rsidRPr="00FE03D4">
        <w:rPr>
          <w:rFonts w:ascii="Verdana" w:eastAsia="Arial Narrow" w:hAnsi="Verdana" w:cs="Arial Narrow"/>
          <w:sz w:val="18"/>
          <w:szCs w:val="18"/>
        </w:rPr>
        <w:t>En este evento, deberá reemplazar la boleta bancaria a la vista o vale vista que caucionó el fiel cumplimiento del contrato de tal forma que su vigencia comprenda 90 días corridos contados desde el término de la obra.</w:t>
      </w:r>
    </w:p>
    <w:p w14:paraId="69CFF165" w14:textId="77777777" w:rsidR="008D5BB1" w:rsidRDefault="004137D0" w:rsidP="0036278A">
      <w:pPr>
        <w:pStyle w:val="Ttulo2"/>
        <w:spacing w:before="160" w:line="276" w:lineRule="auto"/>
        <w:ind w:left="426"/>
        <w:jc w:val="both"/>
        <w:rPr>
          <w:rFonts w:ascii="Verdana" w:eastAsia="Arial Narrow" w:hAnsi="Verdana" w:cs="Arial Narrow"/>
          <w:b w:val="0"/>
          <w:bCs/>
          <w:sz w:val="18"/>
          <w:szCs w:val="18"/>
        </w:rPr>
      </w:pPr>
      <w:r w:rsidRPr="00C82AA4">
        <w:rPr>
          <w:rFonts w:ascii="Verdana" w:eastAsia="Arial Narrow" w:hAnsi="Verdana" w:cs="Arial Narrow"/>
          <w:b w:val="0"/>
          <w:sz w:val="18"/>
          <w:szCs w:val="18"/>
        </w:rPr>
        <w:t>Excepcionalmente, el Departamento de Vivienda y Proyectos en la Comunidad podrá autorizar un aumento de plazo superior al 30% del plazo original de la obra, únicamente en casos calificados y debidamente acreditados, en que concurran circunstancias de fuerza mayor de carácter extraordinario o hechos imprevisibles que, por su naturaleza, justifiquen razonablemente dicha extensión. Para estos efectos, el contratista deberá presentar una solicitud fundada, acompañando todos los antecedentes técnicos y administrativos pertinentes, la cual será sometida a un proceso de evaluación y análisis por parte del Departamento competente, cuya resolución se adoptará en mérito de los antecedentes y conforme a criterios de razonabilidad</w:t>
      </w:r>
      <w:r w:rsidRPr="00C82AA4">
        <w:rPr>
          <w:rFonts w:ascii="Verdana" w:eastAsia="Arial Narrow" w:hAnsi="Verdana" w:cs="Arial Narrow"/>
          <w:b w:val="0"/>
          <w:bCs/>
          <w:sz w:val="18"/>
          <w:szCs w:val="18"/>
        </w:rPr>
        <w:t>, proporcionalidad y debida justificación.</w:t>
      </w:r>
    </w:p>
    <w:p w14:paraId="0100E430" w14:textId="6070FE12" w:rsidR="004137D0" w:rsidRPr="00C82AA4" w:rsidRDefault="004137D0" w:rsidP="0036278A">
      <w:pPr>
        <w:pStyle w:val="Ttulo2"/>
        <w:numPr>
          <w:ilvl w:val="1"/>
          <w:numId w:val="27"/>
        </w:numPr>
        <w:spacing w:before="160" w:line="276" w:lineRule="auto"/>
        <w:ind w:left="425" w:hanging="357"/>
        <w:jc w:val="both"/>
        <w:rPr>
          <w:rFonts w:ascii="Verdana" w:hAnsi="Verdana"/>
          <w:sz w:val="18"/>
          <w:szCs w:val="18"/>
        </w:rPr>
      </w:pPr>
      <w:r w:rsidRPr="00C82AA4">
        <w:rPr>
          <w:rFonts w:ascii="Verdana" w:hAnsi="Verdana"/>
          <w:sz w:val="18"/>
          <w:szCs w:val="18"/>
        </w:rPr>
        <w:t>Cesión y subcontratación</w:t>
      </w:r>
    </w:p>
    <w:p w14:paraId="1A3EA450" w14:textId="77777777" w:rsidR="004137D0" w:rsidRPr="006021D0" w:rsidRDefault="004137D0" w:rsidP="0036278A">
      <w:pPr>
        <w:spacing w:after="120" w:line="276" w:lineRule="auto"/>
        <w:ind w:left="425"/>
        <w:jc w:val="both"/>
        <w:rPr>
          <w:rFonts w:ascii="Verdana" w:eastAsia="Arial Narrow" w:hAnsi="Verdana" w:cs="Arial Narrow"/>
          <w:sz w:val="18"/>
          <w:szCs w:val="18"/>
        </w:rPr>
      </w:pPr>
      <w:r w:rsidRPr="006021D0">
        <w:rPr>
          <w:rFonts w:ascii="Verdana" w:eastAsia="Arial Narrow" w:hAnsi="Verdana" w:cs="Arial Narrow"/>
          <w:sz w:val="18"/>
          <w:szCs w:val="18"/>
        </w:rPr>
        <w:t>El Contratista no podrá ceder ni transferir en forma alguna, total ni parcialmente los derechos y obligaciones que nacen del desarrollo del llamado de ofertas y en especial los establecidos en el contrato definitivo, salvo que una norma legal especial permita la cesión de derechos y obligaciones. Lo anterior, es sin perjuicio que los documentos justificativos de los créditos que emanen de estos contratos podrán transferirse de acuerdo con las normas del derecho común.</w:t>
      </w:r>
    </w:p>
    <w:p w14:paraId="70323E3E" w14:textId="77777777" w:rsidR="004137D0" w:rsidRPr="00FE03D4" w:rsidRDefault="004137D0" w:rsidP="0036278A">
      <w:pPr>
        <w:pStyle w:val="Ttulo2"/>
        <w:numPr>
          <w:ilvl w:val="1"/>
          <w:numId w:val="27"/>
        </w:numPr>
        <w:spacing w:before="160" w:line="276" w:lineRule="auto"/>
        <w:ind w:left="425" w:hanging="357"/>
        <w:jc w:val="both"/>
        <w:rPr>
          <w:rFonts w:ascii="Verdana" w:hAnsi="Verdana"/>
          <w:sz w:val="18"/>
          <w:szCs w:val="18"/>
        </w:rPr>
      </w:pPr>
      <w:r w:rsidRPr="00FE03D4">
        <w:rPr>
          <w:rFonts w:ascii="Verdana" w:hAnsi="Verdana"/>
          <w:sz w:val="18"/>
          <w:szCs w:val="18"/>
        </w:rPr>
        <w:t>Termino anticipado del contrato</w:t>
      </w:r>
    </w:p>
    <w:p w14:paraId="528ACA2B" w14:textId="77777777" w:rsidR="004137D0" w:rsidRPr="00FE03D4" w:rsidRDefault="004137D0" w:rsidP="0036278A">
      <w:pPr>
        <w:spacing w:after="12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Para todos los efectos, la Junta de vecinos se reserva el derecho para disponer mediante simple notificación al contratista el término anticipado del contrato de acuerdo con el presente documento</w:t>
      </w:r>
      <w:r w:rsidRPr="006021D0">
        <w:rPr>
          <w:rFonts w:ascii="Verdana" w:eastAsia="Arial Narrow" w:hAnsi="Verdana" w:cs="Arial Narrow"/>
          <w:sz w:val="18"/>
          <w:szCs w:val="18"/>
        </w:rPr>
        <w:t>.</w:t>
      </w:r>
      <w:r w:rsidRPr="00FE03D4">
        <w:rPr>
          <w:rFonts w:ascii="Verdana" w:eastAsia="Arial Narrow" w:hAnsi="Verdana" w:cs="Arial Narrow"/>
          <w:sz w:val="18"/>
          <w:szCs w:val="18"/>
        </w:rPr>
        <w:t xml:space="preserve"> Se considerarán las siguientes causales para dar término anticipado al contrato:</w:t>
      </w:r>
    </w:p>
    <w:p w14:paraId="317ABC99" w14:textId="77777777" w:rsidR="004137D0" w:rsidRPr="00655908" w:rsidRDefault="004137D0" w:rsidP="0036278A">
      <w:pPr>
        <w:widowControl/>
        <w:numPr>
          <w:ilvl w:val="0"/>
          <w:numId w:val="23"/>
        </w:numPr>
        <w:suppressAutoHyphens w:val="0"/>
        <w:spacing w:after="60" w:line="276" w:lineRule="auto"/>
        <w:jc w:val="both"/>
        <w:rPr>
          <w:rFonts w:ascii="Verdana" w:eastAsia="Arial Narrow" w:hAnsi="Verdana" w:cs="Arial Narrow"/>
          <w:sz w:val="18"/>
          <w:szCs w:val="18"/>
        </w:rPr>
      </w:pPr>
      <w:r w:rsidRPr="00655908">
        <w:rPr>
          <w:rFonts w:ascii="Verdana" w:eastAsia="Arial Narrow" w:hAnsi="Verdana" w:cs="Arial Narrow"/>
          <w:sz w:val="18"/>
          <w:szCs w:val="18"/>
        </w:rPr>
        <w:t>Resciliación o mutuo acuerdo entre los contratantes.</w:t>
      </w:r>
    </w:p>
    <w:p w14:paraId="4CA1FF6A" w14:textId="77777777" w:rsidR="004137D0" w:rsidRPr="00655908" w:rsidRDefault="004137D0" w:rsidP="0036278A">
      <w:pPr>
        <w:widowControl/>
        <w:numPr>
          <w:ilvl w:val="0"/>
          <w:numId w:val="23"/>
        </w:numPr>
        <w:suppressAutoHyphens w:val="0"/>
        <w:spacing w:after="60" w:line="276" w:lineRule="auto"/>
        <w:jc w:val="both"/>
        <w:rPr>
          <w:rFonts w:ascii="Verdana" w:eastAsia="Arial Narrow" w:hAnsi="Verdana" w:cs="Arial Narrow"/>
          <w:sz w:val="18"/>
          <w:szCs w:val="18"/>
        </w:rPr>
      </w:pPr>
      <w:r>
        <w:rPr>
          <w:rFonts w:ascii="Verdana" w:eastAsia="Arial Narrow" w:hAnsi="Verdana" w:cs="Arial Narrow"/>
          <w:sz w:val="18"/>
          <w:szCs w:val="18"/>
        </w:rPr>
        <w:t>A</w:t>
      </w:r>
      <w:r w:rsidRPr="00655908">
        <w:rPr>
          <w:rFonts w:ascii="Verdana" w:eastAsia="Arial Narrow" w:hAnsi="Verdana" w:cs="Arial Narrow"/>
          <w:sz w:val="18"/>
          <w:szCs w:val="18"/>
        </w:rPr>
        <w:t>bandono de los trabajos o disminu</w:t>
      </w:r>
      <w:r>
        <w:rPr>
          <w:rFonts w:ascii="Verdana" w:eastAsia="Arial Narrow" w:hAnsi="Verdana" w:cs="Arial Narrow"/>
          <w:sz w:val="18"/>
          <w:szCs w:val="18"/>
        </w:rPr>
        <w:t>ción</w:t>
      </w:r>
      <w:r w:rsidRPr="00655908">
        <w:rPr>
          <w:rFonts w:ascii="Verdana" w:eastAsia="Arial Narrow" w:hAnsi="Verdana" w:cs="Arial Narrow"/>
          <w:sz w:val="18"/>
          <w:szCs w:val="18"/>
        </w:rPr>
        <w:t xml:space="preserve"> significativa </w:t>
      </w:r>
      <w:r>
        <w:rPr>
          <w:rFonts w:ascii="Verdana" w:eastAsia="Arial Narrow" w:hAnsi="Verdana" w:cs="Arial Narrow"/>
          <w:sz w:val="18"/>
          <w:szCs w:val="18"/>
        </w:rPr>
        <w:t>d</w:t>
      </w:r>
      <w:r w:rsidRPr="00655908">
        <w:rPr>
          <w:rFonts w:ascii="Verdana" w:eastAsia="Arial Narrow" w:hAnsi="Verdana" w:cs="Arial Narrow"/>
          <w:sz w:val="18"/>
          <w:szCs w:val="18"/>
        </w:rPr>
        <w:t xml:space="preserve">el ritmo de los trabajos </w:t>
      </w:r>
      <w:r>
        <w:rPr>
          <w:rFonts w:ascii="Verdana" w:eastAsia="Arial Narrow" w:hAnsi="Verdana" w:cs="Arial Narrow"/>
          <w:sz w:val="18"/>
          <w:szCs w:val="18"/>
        </w:rPr>
        <w:t xml:space="preserve">por parte de la empresa </w:t>
      </w:r>
      <w:r w:rsidRPr="00655908">
        <w:rPr>
          <w:rFonts w:ascii="Verdana" w:eastAsia="Arial Narrow" w:hAnsi="Verdana" w:cs="Arial Narrow"/>
          <w:sz w:val="18"/>
          <w:szCs w:val="18"/>
        </w:rPr>
        <w:t>que a juicio del I.T.O equivalga a un abandono de éstas</w:t>
      </w:r>
      <w:r>
        <w:rPr>
          <w:rFonts w:ascii="Verdana" w:eastAsia="Arial Narrow" w:hAnsi="Verdana" w:cs="Arial Narrow"/>
          <w:sz w:val="18"/>
          <w:szCs w:val="18"/>
        </w:rPr>
        <w:t>, lo que deberá justificar con un informé técnico que considere el tipo de obras, los plazos establecidos, entre otros criterios</w:t>
      </w:r>
      <w:r w:rsidRPr="00655908">
        <w:rPr>
          <w:rFonts w:ascii="Verdana" w:eastAsia="Arial Narrow" w:hAnsi="Verdana" w:cs="Arial Narrow"/>
          <w:sz w:val="18"/>
          <w:szCs w:val="18"/>
        </w:rPr>
        <w:t>.</w:t>
      </w:r>
    </w:p>
    <w:p w14:paraId="7DD06A6F" w14:textId="77777777" w:rsidR="004137D0" w:rsidRPr="00655908" w:rsidRDefault="004137D0" w:rsidP="0036278A">
      <w:pPr>
        <w:widowControl/>
        <w:numPr>
          <w:ilvl w:val="0"/>
          <w:numId w:val="23"/>
        </w:numPr>
        <w:suppressAutoHyphens w:val="0"/>
        <w:spacing w:after="60" w:line="276" w:lineRule="auto"/>
        <w:jc w:val="both"/>
        <w:rPr>
          <w:rFonts w:ascii="Verdana" w:eastAsia="Arial Narrow" w:hAnsi="Verdana" w:cs="Arial Narrow"/>
          <w:sz w:val="18"/>
          <w:szCs w:val="18"/>
        </w:rPr>
      </w:pPr>
      <w:r>
        <w:rPr>
          <w:rFonts w:ascii="Verdana" w:eastAsia="Arial Narrow" w:hAnsi="Verdana" w:cs="Arial Narrow"/>
          <w:sz w:val="18"/>
          <w:szCs w:val="18"/>
        </w:rPr>
        <w:t>Incumplimientos</w:t>
      </w:r>
      <w:r w:rsidRPr="00655908">
        <w:rPr>
          <w:rFonts w:ascii="Verdana" w:eastAsia="Arial Narrow" w:hAnsi="Verdana" w:cs="Arial Narrow"/>
          <w:sz w:val="18"/>
          <w:szCs w:val="18"/>
        </w:rPr>
        <w:t xml:space="preserve"> graves de sus obligaciones, financieras o legales</w:t>
      </w:r>
      <w:r>
        <w:rPr>
          <w:rFonts w:ascii="Verdana" w:eastAsia="Arial Narrow" w:hAnsi="Verdana" w:cs="Arial Narrow"/>
          <w:sz w:val="18"/>
          <w:szCs w:val="18"/>
        </w:rPr>
        <w:t xml:space="preserve"> del contratista</w:t>
      </w:r>
      <w:r w:rsidRPr="00655908">
        <w:rPr>
          <w:rFonts w:ascii="Verdana" w:eastAsia="Arial Narrow" w:hAnsi="Verdana" w:cs="Arial Narrow"/>
          <w:sz w:val="18"/>
          <w:szCs w:val="18"/>
        </w:rPr>
        <w:t>.</w:t>
      </w:r>
    </w:p>
    <w:p w14:paraId="3F9017DD" w14:textId="77777777" w:rsidR="004137D0" w:rsidRPr="00655908" w:rsidRDefault="004137D0" w:rsidP="004137D0">
      <w:pPr>
        <w:widowControl/>
        <w:numPr>
          <w:ilvl w:val="0"/>
          <w:numId w:val="23"/>
        </w:numPr>
        <w:suppressAutoHyphens w:val="0"/>
        <w:spacing w:after="60" w:line="281" w:lineRule="auto"/>
        <w:jc w:val="both"/>
        <w:rPr>
          <w:rFonts w:ascii="Verdana" w:eastAsia="Arial Narrow" w:hAnsi="Verdana" w:cs="Arial Narrow"/>
          <w:sz w:val="18"/>
          <w:szCs w:val="18"/>
        </w:rPr>
      </w:pPr>
      <w:r w:rsidRPr="00655908">
        <w:rPr>
          <w:rFonts w:ascii="Verdana" w:eastAsia="Arial Narrow" w:hAnsi="Verdana" w:cs="Arial Narrow"/>
          <w:sz w:val="18"/>
          <w:szCs w:val="18"/>
        </w:rPr>
        <w:t>Estado de notoria insolvencia del contratante, a menos que se mejoren las cauciones entregadas o las existentes sean suficientes para garantizar el cumplimiento del contrato.</w:t>
      </w:r>
    </w:p>
    <w:p w14:paraId="15F056B9" w14:textId="77777777" w:rsidR="004137D0" w:rsidRPr="00655908" w:rsidRDefault="004137D0" w:rsidP="004137D0">
      <w:pPr>
        <w:widowControl/>
        <w:numPr>
          <w:ilvl w:val="0"/>
          <w:numId w:val="23"/>
        </w:numPr>
        <w:suppressAutoHyphens w:val="0"/>
        <w:spacing w:after="60" w:line="281" w:lineRule="auto"/>
        <w:jc w:val="both"/>
        <w:rPr>
          <w:rFonts w:ascii="Verdana" w:eastAsia="Arial Narrow" w:hAnsi="Verdana" w:cs="Arial Narrow"/>
          <w:sz w:val="18"/>
          <w:szCs w:val="18"/>
        </w:rPr>
      </w:pPr>
      <w:r>
        <w:rPr>
          <w:rFonts w:ascii="Verdana" w:eastAsia="Arial Narrow" w:hAnsi="Verdana" w:cs="Arial Narrow"/>
          <w:sz w:val="18"/>
          <w:szCs w:val="18"/>
        </w:rPr>
        <w:lastRenderedPageBreak/>
        <w:t>A</w:t>
      </w:r>
      <w:r w:rsidRPr="00655908">
        <w:rPr>
          <w:rFonts w:ascii="Verdana" w:eastAsia="Arial Narrow" w:hAnsi="Verdana" w:cs="Arial Narrow"/>
          <w:sz w:val="18"/>
          <w:szCs w:val="18"/>
        </w:rPr>
        <w:t xml:space="preserve"> juicio del ITO no</w:t>
      </w:r>
      <w:r>
        <w:rPr>
          <w:rFonts w:ascii="Verdana" w:eastAsia="Arial Narrow" w:hAnsi="Verdana" w:cs="Arial Narrow"/>
          <w:sz w:val="18"/>
          <w:szCs w:val="18"/>
        </w:rPr>
        <w:t xml:space="preserve"> se</w:t>
      </w:r>
      <w:r w:rsidRPr="00655908">
        <w:rPr>
          <w:rFonts w:ascii="Verdana" w:eastAsia="Arial Narrow" w:hAnsi="Verdana" w:cs="Arial Narrow"/>
          <w:sz w:val="18"/>
          <w:szCs w:val="18"/>
        </w:rPr>
        <w:t xml:space="preserve"> está</w:t>
      </w:r>
      <w:r>
        <w:rPr>
          <w:rFonts w:ascii="Verdana" w:eastAsia="Arial Narrow" w:hAnsi="Verdana" w:cs="Arial Narrow"/>
          <w:sz w:val="18"/>
          <w:szCs w:val="18"/>
        </w:rPr>
        <w:t>n</w:t>
      </w:r>
      <w:r w:rsidRPr="00655908">
        <w:rPr>
          <w:rFonts w:ascii="Verdana" w:eastAsia="Arial Narrow" w:hAnsi="Verdana" w:cs="Arial Narrow"/>
          <w:sz w:val="18"/>
          <w:szCs w:val="18"/>
        </w:rPr>
        <w:t xml:space="preserve"> ejecutando las obras de acuerdo al contrato o en forma reiterada o flagrante no cumple con las obligaciones estipuladas.</w:t>
      </w:r>
    </w:p>
    <w:p w14:paraId="403BBE17" w14:textId="77777777" w:rsidR="004137D0" w:rsidRPr="00655908" w:rsidRDefault="004137D0" w:rsidP="004137D0">
      <w:pPr>
        <w:widowControl/>
        <w:numPr>
          <w:ilvl w:val="0"/>
          <w:numId w:val="23"/>
        </w:numPr>
        <w:suppressAutoHyphens w:val="0"/>
        <w:spacing w:after="60" w:line="281" w:lineRule="auto"/>
        <w:jc w:val="both"/>
        <w:rPr>
          <w:rFonts w:ascii="Verdana" w:eastAsia="Arial Narrow" w:hAnsi="Verdana" w:cs="Arial Narrow"/>
          <w:sz w:val="18"/>
          <w:szCs w:val="18"/>
        </w:rPr>
      </w:pPr>
      <w:r w:rsidRPr="00655908">
        <w:rPr>
          <w:rFonts w:ascii="Verdana" w:eastAsia="Arial Narrow" w:hAnsi="Verdana" w:cs="Arial Narrow"/>
          <w:sz w:val="18"/>
          <w:szCs w:val="18"/>
        </w:rPr>
        <w:t>El incumplimiento de pago de sueldos o cotizaciones de seguridad social con sus actuales trabajadores o con trabajadores contratados en los últimos dos años, a la mitad del período de ejecución del contrato, con un máximo de seis meses. Decreto 1763.</w:t>
      </w:r>
    </w:p>
    <w:p w14:paraId="4EF84BC0" w14:textId="77777777" w:rsidR="004137D0" w:rsidRPr="00655908" w:rsidRDefault="004137D0" w:rsidP="004137D0">
      <w:pPr>
        <w:widowControl/>
        <w:numPr>
          <w:ilvl w:val="0"/>
          <w:numId w:val="23"/>
        </w:numPr>
        <w:suppressAutoHyphens w:val="0"/>
        <w:spacing w:after="60" w:line="281" w:lineRule="auto"/>
        <w:jc w:val="both"/>
        <w:rPr>
          <w:rFonts w:ascii="Verdana" w:eastAsia="Arial Narrow" w:hAnsi="Verdana" w:cs="Arial Narrow"/>
          <w:sz w:val="18"/>
          <w:szCs w:val="18"/>
        </w:rPr>
      </w:pPr>
      <w:r>
        <w:rPr>
          <w:rFonts w:ascii="Verdana" w:eastAsia="Arial Narrow" w:hAnsi="Verdana" w:cs="Arial Narrow"/>
          <w:sz w:val="18"/>
          <w:szCs w:val="18"/>
        </w:rPr>
        <w:t>La</w:t>
      </w:r>
      <w:r w:rsidRPr="00655908">
        <w:rPr>
          <w:rFonts w:ascii="Verdana" w:eastAsia="Arial Narrow" w:hAnsi="Verdana" w:cs="Arial Narrow"/>
          <w:sz w:val="18"/>
          <w:szCs w:val="18"/>
        </w:rPr>
        <w:t xml:space="preserve"> Justicia, el interés público o la seguridad nacional así lo solicita.</w:t>
      </w:r>
    </w:p>
    <w:p w14:paraId="267EE4F6" w14:textId="77777777" w:rsidR="004137D0" w:rsidRPr="00655908" w:rsidRDefault="004137D0" w:rsidP="0036278A">
      <w:pPr>
        <w:widowControl/>
        <w:numPr>
          <w:ilvl w:val="0"/>
          <w:numId w:val="23"/>
        </w:numPr>
        <w:suppressAutoHyphens w:val="0"/>
        <w:spacing w:after="60" w:line="276" w:lineRule="auto"/>
        <w:jc w:val="both"/>
        <w:rPr>
          <w:rFonts w:ascii="Verdana" w:eastAsia="Arial Narrow" w:hAnsi="Verdana" w:cs="Arial Narrow"/>
          <w:sz w:val="18"/>
          <w:szCs w:val="18"/>
        </w:rPr>
      </w:pPr>
      <w:r w:rsidRPr="00655908">
        <w:rPr>
          <w:rFonts w:ascii="Verdana" w:eastAsia="Arial Narrow" w:hAnsi="Verdana" w:cs="Arial Narrow"/>
          <w:sz w:val="18"/>
          <w:szCs w:val="18"/>
        </w:rPr>
        <w:t>Las demás que se establezcan en el respectivo contrato.</w:t>
      </w:r>
    </w:p>
    <w:p w14:paraId="6D226D88" w14:textId="77777777" w:rsidR="004137D0" w:rsidRDefault="004137D0" w:rsidP="0036278A">
      <w:pPr>
        <w:spacing w:after="60" w:line="276" w:lineRule="auto"/>
        <w:ind w:left="425"/>
        <w:jc w:val="both"/>
        <w:rPr>
          <w:rFonts w:ascii="Verdana" w:eastAsia="Arial Narrow" w:hAnsi="Verdana" w:cs="Arial Narrow"/>
          <w:sz w:val="18"/>
          <w:szCs w:val="18"/>
        </w:rPr>
      </w:pPr>
      <w:r w:rsidRPr="00FE03D4">
        <w:rPr>
          <w:rFonts w:ascii="Verdana" w:eastAsia="Arial Narrow" w:hAnsi="Verdana" w:cs="Arial Narrow"/>
          <w:sz w:val="18"/>
          <w:szCs w:val="18"/>
        </w:rPr>
        <w:t>No obstante, este término anticipado de contrato no dará derecho a la empresa contratista a reclamar indemnización alguna, y la Junta de Vecinos se reserva el derecho de deducir las acciones legales que correspondan.</w:t>
      </w:r>
    </w:p>
    <w:p w14:paraId="3048FC91" w14:textId="77777777" w:rsidR="0036278A" w:rsidRDefault="0036278A" w:rsidP="0036278A">
      <w:pPr>
        <w:spacing w:after="60" w:line="276" w:lineRule="auto"/>
        <w:ind w:left="425"/>
        <w:jc w:val="both"/>
        <w:rPr>
          <w:rFonts w:ascii="Verdana" w:eastAsia="Arial Narrow" w:hAnsi="Verdana" w:cs="Arial Narrow"/>
          <w:sz w:val="18"/>
          <w:szCs w:val="18"/>
        </w:rPr>
      </w:pPr>
    </w:p>
    <w:p w14:paraId="6402E7AA" w14:textId="77777777" w:rsidR="0036278A" w:rsidRDefault="0036278A" w:rsidP="0036278A">
      <w:pPr>
        <w:spacing w:after="60" w:line="276" w:lineRule="auto"/>
        <w:ind w:left="425"/>
        <w:jc w:val="both"/>
        <w:rPr>
          <w:rFonts w:ascii="Verdana" w:eastAsia="Arial Narrow" w:hAnsi="Verdana" w:cs="Arial Narrow"/>
          <w:sz w:val="18"/>
          <w:szCs w:val="18"/>
        </w:rPr>
      </w:pPr>
    </w:p>
    <w:p w14:paraId="2D8D35BC" w14:textId="77777777" w:rsidR="0036278A" w:rsidRDefault="0036278A" w:rsidP="0036278A">
      <w:pPr>
        <w:spacing w:after="60" w:line="276" w:lineRule="auto"/>
        <w:ind w:left="425"/>
        <w:jc w:val="both"/>
        <w:rPr>
          <w:rFonts w:ascii="Verdana" w:eastAsia="Arial Narrow" w:hAnsi="Verdana" w:cs="Arial Narrow"/>
          <w:sz w:val="18"/>
          <w:szCs w:val="18"/>
        </w:rPr>
      </w:pPr>
    </w:p>
    <w:p w14:paraId="1F6C94EC" w14:textId="77777777" w:rsidR="0036278A" w:rsidRDefault="0036278A" w:rsidP="0036278A">
      <w:pPr>
        <w:spacing w:after="60" w:line="276" w:lineRule="auto"/>
        <w:ind w:left="425"/>
        <w:jc w:val="both"/>
        <w:rPr>
          <w:rFonts w:ascii="Verdana" w:eastAsia="Arial Narrow" w:hAnsi="Verdana" w:cs="Arial Narrow"/>
          <w:sz w:val="18"/>
          <w:szCs w:val="18"/>
        </w:rPr>
      </w:pPr>
    </w:p>
    <w:p w14:paraId="6321A16C" w14:textId="77777777" w:rsidR="0036278A" w:rsidRDefault="0036278A" w:rsidP="0036278A">
      <w:pPr>
        <w:spacing w:after="60" w:line="276" w:lineRule="auto"/>
        <w:ind w:left="425"/>
        <w:jc w:val="both"/>
        <w:rPr>
          <w:rFonts w:ascii="Verdana" w:eastAsia="Arial Narrow" w:hAnsi="Verdana" w:cs="Arial Narrow"/>
          <w:sz w:val="18"/>
          <w:szCs w:val="18"/>
        </w:rPr>
      </w:pPr>
    </w:p>
    <w:p w14:paraId="0C7595BC" w14:textId="77777777" w:rsidR="0036278A" w:rsidRDefault="0036278A" w:rsidP="0036278A">
      <w:pPr>
        <w:spacing w:after="60" w:line="276" w:lineRule="auto"/>
        <w:ind w:left="425"/>
        <w:jc w:val="both"/>
        <w:rPr>
          <w:rFonts w:ascii="Verdana" w:eastAsia="Arial Narrow" w:hAnsi="Verdana" w:cs="Arial Narrow"/>
          <w:sz w:val="18"/>
          <w:szCs w:val="18"/>
        </w:rPr>
      </w:pPr>
    </w:p>
    <w:p w14:paraId="4A48966F" w14:textId="77777777" w:rsidR="0036278A" w:rsidRDefault="0036278A" w:rsidP="0036278A">
      <w:pPr>
        <w:spacing w:after="60" w:line="276" w:lineRule="auto"/>
        <w:ind w:left="425"/>
        <w:jc w:val="both"/>
        <w:rPr>
          <w:rFonts w:ascii="Verdana" w:eastAsia="Arial Narrow" w:hAnsi="Verdana" w:cs="Arial Narrow"/>
          <w:sz w:val="18"/>
          <w:szCs w:val="18"/>
        </w:rPr>
      </w:pPr>
    </w:p>
    <w:p w14:paraId="26B3C88A" w14:textId="77777777" w:rsidR="0036278A" w:rsidRDefault="0036278A" w:rsidP="0036278A">
      <w:pPr>
        <w:spacing w:after="60" w:line="276" w:lineRule="auto"/>
        <w:ind w:left="425"/>
        <w:jc w:val="both"/>
        <w:rPr>
          <w:rFonts w:ascii="Verdana" w:eastAsia="Arial Narrow" w:hAnsi="Verdana" w:cs="Arial Narrow"/>
          <w:sz w:val="18"/>
          <w:szCs w:val="18"/>
        </w:rPr>
      </w:pPr>
    </w:p>
    <w:p w14:paraId="41F5E646" w14:textId="77777777" w:rsidR="0036278A" w:rsidRDefault="0036278A" w:rsidP="0036278A">
      <w:pPr>
        <w:spacing w:after="60" w:line="276" w:lineRule="auto"/>
        <w:ind w:left="425"/>
        <w:jc w:val="both"/>
        <w:rPr>
          <w:rFonts w:ascii="Verdana" w:eastAsia="Arial Narrow" w:hAnsi="Verdana" w:cs="Arial Narrow"/>
          <w:sz w:val="18"/>
          <w:szCs w:val="18"/>
        </w:rPr>
      </w:pPr>
    </w:p>
    <w:p w14:paraId="5741A669" w14:textId="77777777" w:rsidR="0036278A" w:rsidRDefault="0036278A" w:rsidP="0036278A">
      <w:pPr>
        <w:spacing w:after="60" w:line="276" w:lineRule="auto"/>
        <w:ind w:left="425"/>
        <w:jc w:val="both"/>
        <w:rPr>
          <w:rFonts w:ascii="Verdana" w:eastAsia="Arial Narrow" w:hAnsi="Verdana" w:cs="Arial Narrow"/>
          <w:sz w:val="18"/>
          <w:szCs w:val="18"/>
        </w:rPr>
      </w:pPr>
    </w:p>
    <w:p w14:paraId="09C2EA15" w14:textId="77777777" w:rsidR="0036278A" w:rsidRDefault="0036278A" w:rsidP="0036278A">
      <w:pPr>
        <w:spacing w:after="60" w:line="276" w:lineRule="auto"/>
        <w:ind w:left="425"/>
        <w:jc w:val="both"/>
        <w:rPr>
          <w:rFonts w:ascii="Verdana" w:eastAsia="Arial Narrow" w:hAnsi="Verdana" w:cs="Arial Narrow"/>
          <w:sz w:val="18"/>
          <w:szCs w:val="18"/>
        </w:rPr>
      </w:pPr>
    </w:p>
    <w:p w14:paraId="6EB2450D" w14:textId="77777777" w:rsidR="0036278A" w:rsidRDefault="0036278A" w:rsidP="0036278A">
      <w:pPr>
        <w:spacing w:after="60" w:line="276" w:lineRule="auto"/>
        <w:ind w:left="425"/>
        <w:jc w:val="both"/>
        <w:rPr>
          <w:rFonts w:ascii="Verdana" w:eastAsia="Arial Narrow" w:hAnsi="Verdana" w:cs="Arial Narrow"/>
          <w:sz w:val="18"/>
          <w:szCs w:val="18"/>
        </w:rPr>
      </w:pPr>
    </w:p>
    <w:p w14:paraId="25FE14AE" w14:textId="77777777" w:rsidR="0036278A" w:rsidRDefault="0036278A" w:rsidP="0036278A">
      <w:pPr>
        <w:spacing w:after="60" w:line="276" w:lineRule="auto"/>
        <w:ind w:left="425"/>
        <w:jc w:val="both"/>
        <w:rPr>
          <w:rFonts w:ascii="Verdana" w:eastAsia="Arial Narrow" w:hAnsi="Verdana" w:cs="Arial Narrow"/>
          <w:sz w:val="18"/>
          <w:szCs w:val="18"/>
        </w:rPr>
      </w:pPr>
    </w:p>
    <w:p w14:paraId="105B62AC" w14:textId="77777777" w:rsidR="0036278A" w:rsidRDefault="0036278A" w:rsidP="0036278A">
      <w:pPr>
        <w:spacing w:after="60" w:line="276" w:lineRule="auto"/>
        <w:ind w:left="425"/>
        <w:jc w:val="both"/>
        <w:rPr>
          <w:rFonts w:ascii="Verdana" w:eastAsia="Arial Narrow" w:hAnsi="Verdana" w:cs="Arial Narrow"/>
          <w:sz w:val="18"/>
          <w:szCs w:val="18"/>
        </w:rPr>
      </w:pPr>
    </w:p>
    <w:p w14:paraId="1ABFFB9A" w14:textId="77777777" w:rsidR="0036278A" w:rsidRDefault="0036278A" w:rsidP="0036278A">
      <w:pPr>
        <w:spacing w:after="60" w:line="276" w:lineRule="auto"/>
        <w:ind w:left="425"/>
        <w:jc w:val="both"/>
        <w:rPr>
          <w:rFonts w:ascii="Verdana" w:eastAsia="Arial Narrow" w:hAnsi="Verdana" w:cs="Arial Narrow"/>
          <w:sz w:val="18"/>
          <w:szCs w:val="18"/>
        </w:rPr>
      </w:pPr>
    </w:p>
    <w:p w14:paraId="4C2F56AF" w14:textId="77777777" w:rsidR="0036278A" w:rsidRDefault="0036278A" w:rsidP="0036278A">
      <w:pPr>
        <w:spacing w:after="60" w:line="276" w:lineRule="auto"/>
        <w:ind w:left="425"/>
        <w:jc w:val="both"/>
        <w:rPr>
          <w:rFonts w:ascii="Verdana" w:eastAsia="Arial Narrow" w:hAnsi="Verdana" w:cs="Arial Narrow"/>
          <w:sz w:val="18"/>
          <w:szCs w:val="18"/>
        </w:rPr>
      </w:pPr>
    </w:p>
    <w:p w14:paraId="361EDAC5" w14:textId="77777777" w:rsidR="0036278A" w:rsidRDefault="0036278A" w:rsidP="0036278A">
      <w:pPr>
        <w:spacing w:after="60" w:line="276" w:lineRule="auto"/>
        <w:ind w:left="425"/>
        <w:jc w:val="both"/>
        <w:rPr>
          <w:rFonts w:ascii="Verdana" w:eastAsia="Arial Narrow" w:hAnsi="Verdana" w:cs="Arial Narrow"/>
          <w:sz w:val="18"/>
          <w:szCs w:val="18"/>
        </w:rPr>
      </w:pPr>
    </w:p>
    <w:p w14:paraId="2F41AEE5" w14:textId="77777777" w:rsidR="0036278A" w:rsidRDefault="0036278A" w:rsidP="0036278A">
      <w:pPr>
        <w:spacing w:after="60" w:line="276" w:lineRule="auto"/>
        <w:ind w:left="425"/>
        <w:jc w:val="both"/>
        <w:rPr>
          <w:rFonts w:ascii="Verdana" w:eastAsia="Arial Narrow" w:hAnsi="Verdana" w:cs="Arial Narrow"/>
          <w:sz w:val="18"/>
          <w:szCs w:val="18"/>
        </w:rPr>
      </w:pPr>
    </w:p>
    <w:p w14:paraId="61F9CB59" w14:textId="77777777" w:rsidR="0036278A" w:rsidRDefault="0036278A" w:rsidP="0036278A">
      <w:pPr>
        <w:spacing w:after="60" w:line="276" w:lineRule="auto"/>
        <w:ind w:left="425"/>
        <w:jc w:val="both"/>
        <w:rPr>
          <w:rFonts w:ascii="Verdana" w:eastAsia="Arial Narrow" w:hAnsi="Verdana" w:cs="Arial Narrow"/>
          <w:sz w:val="18"/>
          <w:szCs w:val="18"/>
        </w:rPr>
      </w:pPr>
    </w:p>
    <w:p w14:paraId="27A72F44" w14:textId="77777777" w:rsidR="0036278A" w:rsidRDefault="0036278A" w:rsidP="0036278A">
      <w:pPr>
        <w:spacing w:after="60" w:line="276" w:lineRule="auto"/>
        <w:ind w:left="425"/>
        <w:jc w:val="both"/>
        <w:rPr>
          <w:rFonts w:ascii="Verdana" w:eastAsia="Arial Narrow" w:hAnsi="Verdana" w:cs="Arial Narrow"/>
          <w:sz w:val="18"/>
          <w:szCs w:val="18"/>
        </w:rPr>
      </w:pPr>
    </w:p>
    <w:p w14:paraId="7AD43EA1" w14:textId="77777777" w:rsidR="0036278A" w:rsidRDefault="0036278A" w:rsidP="0036278A">
      <w:pPr>
        <w:spacing w:after="60" w:line="276" w:lineRule="auto"/>
        <w:ind w:left="425"/>
        <w:jc w:val="both"/>
        <w:rPr>
          <w:rFonts w:ascii="Verdana" w:eastAsia="Arial Narrow" w:hAnsi="Verdana" w:cs="Arial Narrow"/>
          <w:sz w:val="18"/>
          <w:szCs w:val="18"/>
        </w:rPr>
      </w:pPr>
    </w:p>
    <w:p w14:paraId="5B6D6D0C" w14:textId="77777777" w:rsidR="0036278A" w:rsidRPr="00FE03D4" w:rsidRDefault="0036278A" w:rsidP="0036278A">
      <w:pPr>
        <w:spacing w:after="60" w:line="276" w:lineRule="auto"/>
        <w:ind w:left="425"/>
        <w:jc w:val="both"/>
        <w:rPr>
          <w:rFonts w:ascii="Verdana" w:eastAsia="Arial Narrow" w:hAnsi="Verdana" w:cs="Arial Narrow"/>
          <w:sz w:val="18"/>
          <w:szCs w:val="18"/>
        </w:rPr>
      </w:pPr>
    </w:p>
    <w:p w14:paraId="5CD0F523" w14:textId="77777777" w:rsidR="004137D0" w:rsidRPr="006021D0" w:rsidRDefault="004137D0" w:rsidP="004137D0">
      <w:pPr>
        <w:spacing w:after="120" w:line="280" w:lineRule="auto"/>
        <w:ind w:left="425"/>
        <w:jc w:val="both"/>
        <w:rPr>
          <w:rFonts w:ascii="Verdana" w:eastAsia="Arial Narrow" w:hAnsi="Verdana" w:cs="Arial Narrow"/>
          <w:sz w:val="22"/>
          <w:szCs w:val="22"/>
        </w:rPr>
      </w:pPr>
    </w:p>
    <w:p w14:paraId="57592DEF" w14:textId="77777777" w:rsidR="004137D0" w:rsidRPr="00655908" w:rsidRDefault="004137D0" w:rsidP="004137D0">
      <w:pPr>
        <w:spacing w:after="120" w:line="280" w:lineRule="auto"/>
        <w:ind w:left="425"/>
        <w:jc w:val="both"/>
        <w:rPr>
          <w:rFonts w:ascii="Verdana" w:eastAsia="Arial Narrow" w:hAnsi="Verdana" w:cs="Arial Narrow"/>
          <w:sz w:val="18"/>
          <w:szCs w:val="18"/>
        </w:rPr>
      </w:pPr>
    </w:p>
    <w:p w14:paraId="13440B16" w14:textId="77777777" w:rsidR="004137D0" w:rsidRPr="00655908" w:rsidRDefault="004137D0" w:rsidP="004137D0">
      <w:pPr>
        <w:spacing w:after="120" w:line="280" w:lineRule="auto"/>
        <w:ind w:left="425"/>
        <w:jc w:val="both"/>
        <w:rPr>
          <w:rFonts w:ascii="Verdana" w:eastAsia="Arial Narrow" w:hAnsi="Verdana" w:cs="Arial Narrow"/>
          <w:sz w:val="18"/>
          <w:szCs w:val="18"/>
        </w:rPr>
      </w:pPr>
    </w:p>
    <w:p w14:paraId="3469F5A1" w14:textId="77777777" w:rsidR="004137D0" w:rsidRPr="00655908" w:rsidRDefault="004137D0" w:rsidP="004137D0">
      <w:pPr>
        <w:spacing w:after="120" w:line="280" w:lineRule="auto"/>
        <w:ind w:left="425"/>
        <w:jc w:val="both"/>
        <w:rPr>
          <w:rFonts w:ascii="Verdana" w:eastAsia="Arial Narrow" w:hAnsi="Verdana" w:cs="Arial Narrow"/>
          <w:sz w:val="18"/>
          <w:szCs w:val="18"/>
        </w:rPr>
      </w:pPr>
    </w:p>
    <w:p w14:paraId="6000E286" w14:textId="77777777" w:rsidR="004137D0" w:rsidRDefault="004137D0" w:rsidP="004137D0">
      <w:pPr>
        <w:jc w:val="right"/>
        <w:rPr>
          <w:rFonts w:ascii="Verdana" w:hAnsi="Verdana"/>
          <w:sz w:val="18"/>
          <w:szCs w:val="18"/>
        </w:rPr>
      </w:pPr>
      <w:r>
        <w:rPr>
          <w:rFonts w:ascii="Verdana" w:eastAsia="Century Gothic" w:hAnsi="Verdana" w:cs="Arial"/>
          <w:noProof/>
          <w:sz w:val="18"/>
          <w:szCs w:val="18"/>
        </w:rPr>
        <mc:AlternateContent>
          <mc:Choice Requires="wps">
            <w:drawing>
              <wp:anchor distT="0" distB="0" distL="114300" distR="114300" simplePos="0" relativeHeight="251666432" behindDoc="0" locked="0" layoutInCell="1" allowOverlap="1" wp14:anchorId="0748CBAF" wp14:editId="0EBAA29D">
                <wp:simplePos x="0" y="0"/>
                <wp:positionH relativeFrom="column">
                  <wp:posOffset>1396365</wp:posOffset>
                </wp:positionH>
                <wp:positionV relativeFrom="paragraph">
                  <wp:posOffset>226695</wp:posOffset>
                </wp:positionV>
                <wp:extent cx="2838450" cy="923925"/>
                <wp:effectExtent l="19050" t="19050" r="19050" b="19050"/>
                <wp:wrapNone/>
                <wp:docPr id="1591189" name="Forma libre: 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65DA2E8D"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7E38BB06"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8CBAF" id="Forma libre: forma 28" o:spid="_x0000_s1040" style="position:absolute;left:0;text-align:left;margin-left:109.95pt;margin-top:17.85pt;width:223.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65DA2E8D" w14:textId="77777777" w:rsidR="004137D0" w:rsidRDefault="004137D0" w:rsidP="004137D0">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808080"/>
                        </w:rPr>
                      </w:pPr>
                    </w:p>
                    <w:p w14:paraId="7E38BB06"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Pr>
                          <w:rFonts w:ascii="Century Gothic" w:eastAsia="Century Gothic" w:hAnsi="Century Gothic" w:cs="Century Gothic"/>
                          <w:b/>
                          <w:color w:val="808080"/>
                        </w:rPr>
                        <w:t>TIMBRE</w:t>
                      </w:r>
                      <w:r w:rsidRPr="007572E6">
                        <w:rPr>
                          <w:rFonts w:ascii="Century Gothic" w:eastAsia="Century Gothic" w:hAnsi="Century Gothic" w:cs="Century Gothic"/>
                          <w:b/>
                          <w:color w:val="808080"/>
                        </w:rPr>
                        <w:t xml:space="preserve"> JUNTA DE VECINOS</w:t>
                      </w:r>
                    </w:p>
                  </w:txbxContent>
                </v:textbox>
              </v:shape>
            </w:pict>
          </mc:Fallback>
        </mc:AlternateContent>
      </w:r>
      <w:r>
        <w:rPr>
          <w:rFonts w:ascii="Verdana" w:eastAsia="Century Gothic" w:hAnsi="Verdana" w:cs="Arial"/>
          <w:noProof/>
          <w:sz w:val="18"/>
          <w:szCs w:val="18"/>
        </w:rPr>
        <mc:AlternateContent>
          <mc:Choice Requires="wps">
            <w:drawing>
              <wp:anchor distT="0" distB="0" distL="114300" distR="114300" simplePos="0" relativeHeight="251659264" behindDoc="0" locked="0" layoutInCell="1" allowOverlap="1" wp14:anchorId="28FD10B1" wp14:editId="0F761DDC">
                <wp:simplePos x="0" y="0"/>
                <wp:positionH relativeFrom="column">
                  <wp:posOffset>3034665</wp:posOffset>
                </wp:positionH>
                <wp:positionV relativeFrom="paragraph">
                  <wp:posOffset>-850900</wp:posOffset>
                </wp:positionV>
                <wp:extent cx="2828925" cy="923925"/>
                <wp:effectExtent l="19050" t="17780" r="19050" b="20320"/>
                <wp:wrapNone/>
                <wp:docPr id="1551125548" name="Forma libre: 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8925"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009565F9"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TESORERO</w:t>
                            </w:r>
                            <w:r w:rsidRPr="007572E6">
                              <w:rPr>
                                <w:rFonts w:ascii="Century Gothic" w:eastAsia="Century Gothic" w:hAnsi="Century Gothic" w:cs="Century Gothic"/>
                                <w:b/>
                                <w:color w:val="808080"/>
                              </w:rPr>
                              <w:t xml:space="preserve"> (A)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D10B1" id="Forma libre: forma 27" o:spid="_x0000_s1041" style="position:absolute;left:0;text-align:left;margin-left:238.95pt;margin-top:-67pt;width:222.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28925,0;2828925,923925;0,923925;0,0;7694,9628;7694,914297;2821231,914297;2821231,9628;7694,9628" o:connectangles="0,0,0,0,0,0,0,0,0,0" textboxrect="0,0,3028950,790575"/>
                <v:textbox inset="2.53958mm,2.53958mm,2.53958mm,2.53958mm">
                  <w:txbxContent>
                    <w:p w14:paraId="009565F9"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 xml:space="preserve">FIRMA </w:t>
                      </w:r>
                      <w:r>
                        <w:rPr>
                          <w:rFonts w:ascii="Century Gothic" w:eastAsia="Century Gothic" w:hAnsi="Century Gothic" w:cs="Century Gothic"/>
                          <w:b/>
                          <w:color w:val="808080"/>
                        </w:rPr>
                        <w:t>TESORERO</w:t>
                      </w:r>
                      <w:r w:rsidRPr="007572E6">
                        <w:rPr>
                          <w:rFonts w:ascii="Century Gothic" w:eastAsia="Century Gothic" w:hAnsi="Century Gothic" w:cs="Century Gothic"/>
                          <w:b/>
                          <w:color w:val="808080"/>
                        </w:rPr>
                        <w:t xml:space="preserve"> (A) JUNTA DE VECINOS</w:t>
                      </w:r>
                    </w:p>
                  </w:txbxContent>
                </v:textbox>
              </v:shape>
            </w:pict>
          </mc:Fallback>
        </mc:AlternateContent>
      </w:r>
      <w:r>
        <w:rPr>
          <w:rFonts w:ascii="Verdana" w:eastAsia="Century Gothic" w:hAnsi="Verdana" w:cs="Arial"/>
          <w:noProof/>
          <w:sz w:val="18"/>
          <w:szCs w:val="18"/>
        </w:rPr>
        <mc:AlternateContent>
          <mc:Choice Requires="wps">
            <w:drawing>
              <wp:anchor distT="0" distB="0" distL="114300" distR="114300" simplePos="0" relativeHeight="251652096" behindDoc="0" locked="0" layoutInCell="1" allowOverlap="1" wp14:anchorId="4164464E" wp14:editId="3EE9FFD1">
                <wp:simplePos x="0" y="0"/>
                <wp:positionH relativeFrom="column">
                  <wp:posOffset>-108585</wp:posOffset>
                </wp:positionH>
                <wp:positionV relativeFrom="paragraph">
                  <wp:posOffset>-851535</wp:posOffset>
                </wp:positionV>
                <wp:extent cx="2838450" cy="923925"/>
                <wp:effectExtent l="19050" t="17145" r="19050" b="20955"/>
                <wp:wrapNone/>
                <wp:docPr id="1390303003" name="Forma libre: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923925"/>
                        </a:xfrm>
                        <a:custGeom>
                          <a:avLst/>
                          <a:gdLst>
                            <a:gd name="T0" fmla="*/ 0 w 3028950"/>
                            <a:gd name="T1" fmla="*/ 0 h 790575"/>
                            <a:gd name="T2" fmla="*/ 3028950 w 3028950"/>
                            <a:gd name="T3" fmla="*/ 0 h 790575"/>
                            <a:gd name="T4" fmla="*/ 3028950 w 3028950"/>
                            <a:gd name="T5" fmla="*/ 790575 h 790575"/>
                            <a:gd name="T6" fmla="*/ 0 w 3028950"/>
                            <a:gd name="T7" fmla="*/ 790575 h 790575"/>
                            <a:gd name="T8" fmla="*/ 0 w 3028950"/>
                            <a:gd name="T9" fmla="*/ 0 h 790575"/>
                            <a:gd name="T10" fmla="*/ 8238 w 3028950"/>
                            <a:gd name="T11" fmla="*/ 8238 h 790575"/>
                            <a:gd name="T12" fmla="*/ 8238 w 3028950"/>
                            <a:gd name="T13" fmla="*/ 782337 h 790575"/>
                            <a:gd name="T14" fmla="*/ 3020712 w 3028950"/>
                            <a:gd name="T15" fmla="*/ 782337 h 790575"/>
                            <a:gd name="T16" fmla="*/ 3020712 w 3028950"/>
                            <a:gd name="T17" fmla="*/ 8238 h 790575"/>
                            <a:gd name="T18" fmla="*/ 8238 w 3028950"/>
                            <a:gd name="T19" fmla="*/ 8238 h 7905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028950"/>
                            <a:gd name="T31" fmla="*/ 0 h 790575"/>
                            <a:gd name="T32" fmla="*/ 3028950 w 3028950"/>
                            <a:gd name="T33" fmla="*/ 790575 h 7905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028950" h="790575">
                              <a:moveTo>
                                <a:pt x="0" y="0"/>
                              </a:moveTo>
                              <a:lnTo>
                                <a:pt x="3028950" y="0"/>
                              </a:lnTo>
                              <a:lnTo>
                                <a:pt x="3028950" y="790575"/>
                              </a:lnTo>
                              <a:lnTo>
                                <a:pt x="0" y="790575"/>
                              </a:lnTo>
                              <a:lnTo>
                                <a:pt x="0" y="0"/>
                              </a:lnTo>
                              <a:close/>
                              <a:moveTo>
                                <a:pt x="8238" y="8238"/>
                              </a:moveTo>
                              <a:lnTo>
                                <a:pt x="8238" y="782337"/>
                              </a:lnTo>
                              <a:lnTo>
                                <a:pt x="3020712" y="782337"/>
                              </a:lnTo>
                              <a:lnTo>
                                <a:pt x="3020712" y="8238"/>
                              </a:lnTo>
                              <a:lnTo>
                                <a:pt x="8238" y="8238"/>
                              </a:lnTo>
                              <a:close/>
                            </a:path>
                          </a:pathLst>
                        </a:custGeom>
                        <a:solidFill>
                          <a:srgbClr val="156082"/>
                        </a:solidFill>
                        <a:ln w="25400">
                          <a:solidFill>
                            <a:srgbClr val="156082"/>
                          </a:solidFill>
                          <a:round/>
                          <a:headEnd type="none" w="sm" len="sm"/>
                          <a:tailEnd type="none" w="sm" len="sm"/>
                        </a:ln>
                      </wps:spPr>
                      <wps:txbx>
                        <w:txbxContent>
                          <w:p w14:paraId="05B09ABC"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wps:txbx>
                      <wps:bodyPr rot="0" vert="horz" wrap="square" lIns="91425" tIns="91425" rIns="91425" bIns="91425"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4464E" id="Forma libre: forma 26" o:spid="_x0000_s1042" style="position:absolute;left:0;text-align:left;margin-left:-8.55pt;margin-top:-67.05pt;width:223.5pt;height:7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" adj="-11796480,,5400" path="m,l3028950,r,790575l,790575,,xm8238,8238r,774099l3020712,782337r,-774099l8238,8238xe" fillcolor="#156082" strokecolor="#156082" strokeweight="2pt">
                <v:stroke startarrowwidth="narrow" startarrowlength="short" endarrowwidth="narrow" endarrowlength="short" joinstyle="round"/>
                <v:formulas/>
                <v:path arrowok="t" o:connecttype="custom" o:connectlocs="0,0;2838450,0;2838450,923925;0,923925;0,0;7720,9628;7720,914297;2830730,914297;2830730,9628;7720,9628" o:connectangles="0,0,0,0,0,0,0,0,0,0" textboxrect="0,0,3028950,790575"/>
                <v:textbox inset="2.53958mm,2.53958mm,2.53958mm,2.53958mm">
                  <w:txbxContent>
                    <w:p w14:paraId="05B09ABC" w14:textId="77777777" w:rsidR="004137D0" w:rsidRPr="007572E6" w:rsidRDefault="004137D0" w:rsidP="004137D0">
                      <w:pPr>
                        <w:pBdr>
                          <w:top w:val="nil"/>
                          <w:left w:val="nil"/>
                          <w:bottom w:val="nil"/>
                          <w:right w:val="nil"/>
                          <w:between w:val="nil"/>
                        </w:pBdr>
                        <w:tabs>
                          <w:tab w:val="center" w:pos="4419"/>
                          <w:tab w:val="right" w:pos="8838"/>
                        </w:tabs>
                        <w:spacing w:before="120"/>
                        <w:jc w:val="center"/>
                        <w:rPr>
                          <w:b/>
                          <w:lang w:val="es-CL"/>
                        </w:rPr>
                      </w:pPr>
                      <w:r w:rsidRPr="007572E6">
                        <w:rPr>
                          <w:rFonts w:ascii="Century Gothic" w:eastAsia="Century Gothic" w:hAnsi="Century Gothic" w:cs="Century Gothic"/>
                          <w:b/>
                          <w:color w:val="808080"/>
                        </w:rPr>
                        <w:t>FIRMA PRESIDENTE (A) JUNTA DE VECINOS</w:t>
                      </w:r>
                    </w:p>
                  </w:txbxContent>
                </v:textbox>
              </v:shape>
            </w:pict>
          </mc:Fallback>
        </mc:AlternateContent>
      </w:r>
      <w:r>
        <w:rPr>
          <w:rFonts w:ascii="Verdana" w:eastAsia="Century Gothic" w:hAnsi="Verdana" w:cs="Arial"/>
          <w:sz w:val="18"/>
          <w:szCs w:val="18"/>
        </w:rPr>
        <w:br w:type="page"/>
      </w:r>
      <w:r w:rsidRPr="005935B1">
        <w:rPr>
          <w:rFonts w:ascii="Verdana" w:hAnsi="Verdana"/>
          <w:sz w:val="18"/>
          <w:szCs w:val="18"/>
        </w:rPr>
        <w:lastRenderedPageBreak/>
        <w:t>ANEXO N°</w:t>
      </w:r>
      <w:r>
        <w:rPr>
          <w:rFonts w:ascii="Verdana" w:hAnsi="Verdana"/>
          <w:sz w:val="18"/>
          <w:szCs w:val="18"/>
        </w:rPr>
        <w:t>8</w:t>
      </w:r>
    </w:p>
    <w:p w14:paraId="1CFF21FF" w14:textId="77777777" w:rsidR="004137D0" w:rsidRDefault="004137D0" w:rsidP="004137D0">
      <w:pPr>
        <w:jc w:val="center"/>
        <w:rPr>
          <w:rFonts w:ascii="Verdana" w:eastAsia="Arial Narrow" w:hAnsi="Verdana" w:cs="Arial Narrow"/>
          <w:b/>
          <w:color w:val="666666"/>
          <w:sz w:val="18"/>
          <w:szCs w:val="18"/>
        </w:rPr>
      </w:pPr>
    </w:p>
    <w:p w14:paraId="02C7FC06" w14:textId="77777777" w:rsidR="004137D0" w:rsidRDefault="004137D0" w:rsidP="004137D0">
      <w:pPr>
        <w:jc w:val="center"/>
        <w:rPr>
          <w:rFonts w:ascii="Verdana" w:eastAsia="Arial Narrow" w:hAnsi="Verdana" w:cs="Arial Narrow"/>
          <w:b/>
          <w:color w:val="666666"/>
          <w:sz w:val="18"/>
          <w:szCs w:val="18"/>
        </w:rPr>
      </w:pPr>
      <w:r>
        <w:rPr>
          <w:rFonts w:ascii="Verdana" w:eastAsia="Arial Narrow" w:hAnsi="Verdana" w:cs="Arial Narrow"/>
          <w:b/>
          <w:color w:val="666666"/>
          <w:sz w:val="18"/>
          <w:szCs w:val="18"/>
        </w:rPr>
        <w:t>F</w:t>
      </w:r>
      <w:r w:rsidRPr="007642D8">
        <w:rPr>
          <w:rFonts w:ascii="Verdana" w:eastAsia="Arial Narrow" w:hAnsi="Verdana" w:cs="Arial Narrow"/>
          <w:b/>
          <w:color w:val="666666"/>
          <w:sz w:val="18"/>
          <w:szCs w:val="18"/>
        </w:rPr>
        <w:t xml:space="preserve">ONDO DE </w:t>
      </w:r>
      <w:r>
        <w:rPr>
          <w:rFonts w:ascii="Verdana" w:eastAsia="Arial Narrow" w:hAnsi="Verdana" w:cs="Arial Narrow"/>
          <w:b/>
          <w:color w:val="666666"/>
          <w:sz w:val="18"/>
          <w:szCs w:val="18"/>
        </w:rPr>
        <w:t xml:space="preserve">DESARROLLO VECINAL </w:t>
      </w:r>
    </w:p>
    <w:p w14:paraId="4D1C1120" w14:textId="77777777" w:rsidR="004137D0" w:rsidRDefault="004137D0" w:rsidP="004137D0">
      <w:pPr>
        <w:jc w:val="center"/>
        <w:rPr>
          <w:rFonts w:ascii="Verdana" w:eastAsia="Arial Narrow" w:hAnsi="Verdana" w:cs="Arial Narrow"/>
          <w:b/>
          <w:color w:val="666666"/>
          <w:sz w:val="18"/>
          <w:szCs w:val="18"/>
        </w:rPr>
      </w:pPr>
    </w:p>
    <w:p w14:paraId="48C9D324" w14:textId="77777777" w:rsidR="004137D0" w:rsidRDefault="004137D0" w:rsidP="004137D0">
      <w:pPr>
        <w:jc w:val="center"/>
        <w:rPr>
          <w:rFonts w:ascii="Verdana" w:eastAsia="Century Gothic" w:hAnsi="Verdana" w:cs="Arial"/>
          <w:sz w:val="18"/>
          <w:szCs w:val="18"/>
        </w:rPr>
      </w:pPr>
    </w:p>
    <w:p w14:paraId="01B5E6BF" w14:textId="77777777" w:rsidR="004137D0" w:rsidRDefault="004137D0" w:rsidP="004137D0">
      <w:pPr>
        <w:jc w:val="center"/>
        <w:rPr>
          <w:rFonts w:ascii="Verdana" w:eastAsia="Century Gothic" w:hAnsi="Verdana" w:cs="Arial"/>
          <w:sz w:val="18"/>
          <w:szCs w:val="18"/>
        </w:rPr>
      </w:pPr>
    </w:p>
    <w:p w14:paraId="3A61D89F" w14:textId="77777777" w:rsidR="004137D0" w:rsidRPr="00776CC7" w:rsidRDefault="004137D0" w:rsidP="004137D0">
      <w:pPr>
        <w:jc w:val="center"/>
        <w:rPr>
          <w:rFonts w:ascii="Verdana" w:eastAsia="Century Gothic" w:hAnsi="Verdana" w:cs="Arial"/>
          <w:b/>
          <w:bCs/>
          <w:sz w:val="18"/>
          <w:szCs w:val="18"/>
        </w:rPr>
      </w:pPr>
      <w:r w:rsidRPr="00776CC7">
        <w:rPr>
          <w:rFonts w:ascii="Verdana" w:eastAsia="Century Gothic" w:hAnsi="Verdana" w:cs="Arial"/>
          <w:b/>
          <w:bCs/>
          <w:sz w:val="18"/>
          <w:szCs w:val="18"/>
        </w:rPr>
        <w:t>FORMULARIO Nº1</w:t>
      </w:r>
    </w:p>
    <w:p w14:paraId="56C01E2F" w14:textId="77777777" w:rsidR="004137D0" w:rsidRPr="00776CC7" w:rsidRDefault="004137D0" w:rsidP="004137D0">
      <w:pPr>
        <w:jc w:val="center"/>
        <w:rPr>
          <w:rFonts w:ascii="Verdana" w:eastAsia="Century Gothic" w:hAnsi="Verdana" w:cs="Arial"/>
          <w:b/>
          <w:bCs/>
          <w:sz w:val="18"/>
          <w:szCs w:val="18"/>
        </w:rPr>
      </w:pPr>
    </w:p>
    <w:p w14:paraId="2352DA6D" w14:textId="77777777" w:rsidR="004137D0" w:rsidRPr="00776CC7" w:rsidRDefault="004137D0" w:rsidP="004137D0">
      <w:pPr>
        <w:jc w:val="center"/>
        <w:rPr>
          <w:rFonts w:ascii="Verdana" w:eastAsia="Century Gothic" w:hAnsi="Verdana" w:cs="Arial"/>
          <w:b/>
          <w:bCs/>
          <w:sz w:val="18"/>
          <w:szCs w:val="18"/>
        </w:rPr>
      </w:pPr>
      <w:r w:rsidRPr="00776CC7">
        <w:rPr>
          <w:rFonts w:ascii="Verdana" w:eastAsia="Century Gothic" w:hAnsi="Verdana" w:cs="Arial"/>
          <w:b/>
          <w:bCs/>
          <w:sz w:val="18"/>
          <w:szCs w:val="18"/>
        </w:rPr>
        <w:t>IDENTIFICACIÓN DEL PROPONENTE</w:t>
      </w:r>
    </w:p>
    <w:p w14:paraId="3C9249E9" w14:textId="77777777" w:rsidR="004137D0" w:rsidRPr="00776CC7" w:rsidRDefault="004137D0" w:rsidP="004137D0">
      <w:pPr>
        <w:jc w:val="center"/>
        <w:rPr>
          <w:rFonts w:ascii="Verdana" w:eastAsia="Century Gothic" w:hAnsi="Verdana" w:cs="Arial"/>
          <w:sz w:val="18"/>
          <w:szCs w:val="18"/>
        </w:rPr>
      </w:pPr>
    </w:p>
    <w:p w14:paraId="532A3FF8" w14:textId="77777777" w:rsidR="004137D0" w:rsidRDefault="004137D0" w:rsidP="004137D0">
      <w:pPr>
        <w:rPr>
          <w:rFonts w:ascii="Verdana" w:eastAsia="Century Gothic" w:hAnsi="Verdana" w:cs="Arial"/>
          <w:sz w:val="18"/>
          <w:szCs w:val="18"/>
        </w:rPr>
      </w:pPr>
    </w:p>
    <w:p w14:paraId="16E4DC25" w14:textId="77777777" w:rsidR="004137D0" w:rsidRPr="00776CC7" w:rsidRDefault="004137D0" w:rsidP="004137D0">
      <w:pPr>
        <w:rPr>
          <w:rFonts w:ascii="Verdana" w:eastAsia="Century Gothic" w:hAnsi="Verdana" w:cs="Arial"/>
          <w:sz w:val="18"/>
          <w:szCs w:val="18"/>
        </w:rPr>
      </w:pPr>
    </w:p>
    <w:p w14:paraId="64DE431E" w14:textId="77777777" w:rsidR="004137D0" w:rsidRPr="00776CC7" w:rsidRDefault="004137D0" w:rsidP="004137D0">
      <w:pPr>
        <w:rPr>
          <w:rFonts w:ascii="Verdana" w:eastAsia="Century Gothic" w:hAnsi="Verdana" w:cs="Arial"/>
          <w:b/>
          <w:bCs/>
          <w:sz w:val="18"/>
          <w:szCs w:val="18"/>
        </w:rPr>
      </w:pPr>
      <w:r w:rsidRPr="00776CC7">
        <w:rPr>
          <w:rFonts w:ascii="Verdana" w:eastAsia="Century Gothic" w:hAnsi="Verdana" w:cs="Arial"/>
          <w:b/>
          <w:bCs/>
          <w:sz w:val="18"/>
          <w:szCs w:val="18"/>
        </w:rPr>
        <w:t>PROYECTO:</w:t>
      </w:r>
      <w:r w:rsidRPr="00776CC7">
        <w:rPr>
          <w:rFonts w:ascii="Verdana" w:eastAsia="Century Gothic" w:hAnsi="Verdana" w:cs="Arial"/>
          <w:b/>
          <w:bCs/>
          <w:sz w:val="18"/>
          <w:szCs w:val="18"/>
        </w:rPr>
        <w:tab/>
      </w:r>
      <w:r>
        <w:rPr>
          <w:rFonts w:ascii="Verdana" w:eastAsia="Century Gothic" w:hAnsi="Verdana" w:cs="Arial"/>
          <w:b/>
          <w:bCs/>
          <w:sz w:val="18"/>
          <w:szCs w:val="18"/>
        </w:rPr>
        <w:t>_________________________________________________________</w:t>
      </w:r>
    </w:p>
    <w:p w14:paraId="3DC1C145" w14:textId="77777777" w:rsidR="004137D0" w:rsidRPr="00776CC7" w:rsidRDefault="004137D0" w:rsidP="004137D0">
      <w:pPr>
        <w:rPr>
          <w:rFonts w:ascii="Verdana" w:eastAsia="Century Gothic" w:hAnsi="Verdana" w:cs="Arial"/>
          <w:sz w:val="18"/>
          <w:szCs w:val="18"/>
        </w:rPr>
      </w:pPr>
    </w:p>
    <w:p w14:paraId="4D205912" w14:textId="77777777" w:rsidR="004137D0" w:rsidRDefault="004137D0" w:rsidP="004137D0">
      <w:pPr>
        <w:rPr>
          <w:rFonts w:ascii="Verdana" w:eastAsia="Century Gothic" w:hAnsi="Verdana" w:cs="Arial"/>
          <w:sz w:val="18"/>
          <w:szCs w:val="18"/>
        </w:rPr>
      </w:pPr>
    </w:p>
    <w:p w14:paraId="6D05DBAE" w14:textId="77777777" w:rsidR="004137D0" w:rsidRPr="00776CC7" w:rsidRDefault="004137D0" w:rsidP="004137D0">
      <w:pPr>
        <w:rPr>
          <w:rFonts w:ascii="Verdana" w:eastAsia="Century Gothic" w:hAnsi="Verdana" w:cs="Arial"/>
          <w:b/>
          <w:bCs/>
          <w:sz w:val="18"/>
          <w:szCs w:val="18"/>
        </w:rPr>
      </w:pPr>
      <w:r w:rsidRPr="00776CC7">
        <w:rPr>
          <w:rFonts w:ascii="Verdana" w:eastAsia="Century Gothic" w:hAnsi="Verdana" w:cs="Arial"/>
          <w:b/>
          <w:bCs/>
          <w:sz w:val="18"/>
          <w:szCs w:val="18"/>
        </w:rPr>
        <w:t>NOMBRE DEL PROPONENTE O RAZÓN SOCIAL:</w:t>
      </w:r>
    </w:p>
    <w:p w14:paraId="14C9A1BE" w14:textId="77777777" w:rsidR="004137D0" w:rsidRPr="00776CC7" w:rsidRDefault="004137D0" w:rsidP="004137D0">
      <w:pPr>
        <w:rPr>
          <w:rFonts w:ascii="Verdana" w:eastAsia="Century Gothic" w:hAnsi="Verdana" w:cs="Arial"/>
          <w:sz w:val="18"/>
          <w:szCs w:val="18"/>
        </w:rPr>
      </w:pPr>
    </w:p>
    <w:p w14:paraId="164EAF7F" w14:textId="77777777" w:rsidR="004137D0" w:rsidRDefault="004137D0" w:rsidP="004137D0">
      <w:pPr>
        <w:spacing w:line="480" w:lineRule="auto"/>
        <w:rPr>
          <w:rFonts w:ascii="Verdana" w:eastAsia="Century Gothic" w:hAnsi="Verdana" w:cs="Arial"/>
          <w:sz w:val="18"/>
          <w:szCs w:val="18"/>
        </w:rPr>
      </w:pPr>
      <w:r>
        <w:rPr>
          <w:rFonts w:ascii="Verdana" w:eastAsia="Century Gothic" w:hAnsi="Verdana" w:cs="Arial"/>
          <w:sz w:val="18"/>
          <w:szCs w:val="18"/>
        </w:rPr>
        <w:t>____________________________________________________________________________</w:t>
      </w:r>
    </w:p>
    <w:p w14:paraId="63AF5AD3" w14:textId="77777777" w:rsidR="004137D0" w:rsidRDefault="004137D0" w:rsidP="004137D0">
      <w:pPr>
        <w:spacing w:line="480" w:lineRule="auto"/>
        <w:rPr>
          <w:rFonts w:ascii="Verdana" w:eastAsia="Century Gothic" w:hAnsi="Verdana" w:cs="Arial"/>
          <w:sz w:val="18"/>
          <w:szCs w:val="18"/>
        </w:rPr>
      </w:pPr>
      <w:r>
        <w:rPr>
          <w:rFonts w:ascii="Verdana" w:eastAsia="Century Gothic" w:hAnsi="Verdana" w:cs="Arial"/>
          <w:sz w:val="18"/>
          <w:szCs w:val="18"/>
        </w:rPr>
        <w:t>____________________________________________________________________________</w:t>
      </w:r>
    </w:p>
    <w:p w14:paraId="593C39A0" w14:textId="77777777" w:rsidR="004137D0" w:rsidRPr="00776CC7" w:rsidRDefault="004137D0" w:rsidP="004137D0">
      <w:pPr>
        <w:spacing w:line="480" w:lineRule="auto"/>
        <w:rPr>
          <w:rFonts w:ascii="Verdana" w:eastAsia="Century Gothic" w:hAnsi="Verdana" w:cs="Arial"/>
          <w:sz w:val="18"/>
          <w:szCs w:val="18"/>
        </w:rPr>
      </w:pPr>
    </w:p>
    <w:p w14:paraId="767B9B52" w14:textId="77777777" w:rsidR="004137D0" w:rsidRPr="00776CC7" w:rsidRDefault="004137D0" w:rsidP="004137D0">
      <w:pPr>
        <w:rPr>
          <w:rFonts w:ascii="Verdana" w:eastAsia="Century Gothic" w:hAnsi="Verdana" w:cs="Arial"/>
          <w:b/>
          <w:bCs/>
          <w:sz w:val="18"/>
          <w:szCs w:val="18"/>
        </w:rPr>
      </w:pPr>
      <w:r>
        <w:rPr>
          <w:rFonts w:ascii="Verdana" w:eastAsia="Century Gothic" w:hAnsi="Verdana" w:cs="Arial"/>
          <w:b/>
          <w:bCs/>
          <w:sz w:val="18"/>
          <w:szCs w:val="18"/>
        </w:rPr>
        <w:t>RUT</w:t>
      </w:r>
      <w:r w:rsidRPr="00776CC7">
        <w:rPr>
          <w:rFonts w:ascii="Verdana" w:eastAsia="Century Gothic" w:hAnsi="Verdana" w:cs="Arial"/>
          <w:b/>
          <w:bCs/>
          <w:sz w:val="18"/>
          <w:szCs w:val="18"/>
        </w:rPr>
        <w:t xml:space="preserve"> DEL PROPONENTE:</w:t>
      </w:r>
      <w:r>
        <w:rPr>
          <w:rFonts w:ascii="Verdana" w:eastAsia="Century Gothic" w:hAnsi="Verdana" w:cs="Arial"/>
          <w:b/>
          <w:bCs/>
          <w:sz w:val="18"/>
          <w:szCs w:val="18"/>
        </w:rPr>
        <w:t xml:space="preserve">   ________________________________________________</w:t>
      </w:r>
    </w:p>
    <w:p w14:paraId="7F027DB7" w14:textId="77777777" w:rsidR="004137D0" w:rsidRPr="00776CC7" w:rsidRDefault="004137D0" w:rsidP="004137D0">
      <w:pPr>
        <w:rPr>
          <w:rFonts w:ascii="Verdana" w:eastAsia="Century Gothic" w:hAnsi="Verdana" w:cs="Arial"/>
          <w:b/>
          <w:bCs/>
          <w:sz w:val="18"/>
          <w:szCs w:val="18"/>
        </w:rPr>
      </w:pPr>
    </w:p>
    <w:p w14:paraId="1D9DC919" w14:textId="77777777" w:rsidR="004137D0" w:rsidRPr="00776CC7" w:rsidRDefault="004137D0" w:rsidP="004137D0">
      <w:pPr>
        <w:rPr>
          <w:rFonts w:ascii="Verdana" w:eastAsia="Century Gothic" w:hAnsi="Verdana" w:cs="Arial"/>
          <w:sz w:val="18"/>
          <w:szCs w:val="18"/>
        </w:rPr>
      </w:pPr>
    </w:p>
    <w:p w14:paraId="4938820C" w14:textId="77777777" w:rsidR="004137D0" w:rsidRPr="00776CC7" w:rsidRDefault="004137D0" w:rsidP="004137D0">
      <w:pPr>
        <w:rPr>
          <w:rFonts w:ascii="Verdana" w:eastAsia="Century Gothic" w:hAnsi="Verdana" w:cs="Arial"/>
          <w:sz w:val="18"/>
          <w:szCs w:val="18"/>
        </w:rPr>
      </w:pPr>
    </w:p>
    <w:p w14:paraId="17E1E885" w14:textId="77777777" w:rsidR="004137D0" w:rsidRPr="00776CC7" w:rsidRDefault="004137D0" w:rsidP="004137D0">
      <w:pPr>
        <w:rPr>
          <w:rFonts w:ascii="Verdana" w:eastAsia="Century Gothic" w:hAnsi="Verdana" w:cs="Arial"/>
          <w:sz w:val="18"/>
          <w:szCs w:val="18"/>
        </w:rPr>
      </w:pPr>
    </w:p>
    <w:p w14:paraId="50A1E7D8" w14:textId="77777777" w:rsidR="004137D0" w:rsidRDefault="004137D0" w:rsidP="004137D0">
      <w:pPr>
        <w:rPr>
          <w:rFonts w:ascii="Verdana" w:eastAsia="Century Gothic" w:hAnsi="Verdana" w:cs="Arial"/>
          <w:b/>
          <w:bCs/>
          <w:sz w:val="18"/>
          <w:szCs w:val="18"/>
        </w:rPr>
      </w:pPr>
      <w:r w:rsidRPr="00776CC7">
        <w:rPr>
          <w:rFonts w:ascii="Verdana" w:eastAsia="Century Gothic" w:hAnsi="Verdana" w:cs="Arial"/>
          <w:b/>
          <w:bCs/>
          <w:sz w:val="18"/>
          <w:szCs w:val="18"/>
        </w:rPr>
        <w:t>IDENTIFICACIÓN DEL REPRESENTANTE LEGAL:</w:t>
      </w:r>
    </w:p>
    <w:p w14:paraId="6E4825C7" w14:textId="77777777" w:rsidR="004137D0" w:rsidRPr="00776CC7" w:rsidRDefault="004137D0" w:rsidP="004137D0">
      <w:pPr>
        <w:rPr>
          <w:rFonts w:ascii="Verdana" w:eastAsia="Century Gothic" w:hAnsi="Verdana" w:cs="Arial"/>
          <w:b/>
          <w:bCs/>
          <w:sz w:val="18"/>
          <w:szCs w:val="18"/>
        </w:rPr>
      </w:pPr>
    </w:p>
    <w:p w14:paraId="60DE3B1A" w14:textId="77777777" w:rsidR="004137D0" w:rsidRPr="00776CC7" w:rsidRDefault="004137D0" w:rsidP="004137D0">
      <w:pPr>
        <w:rPr>
          <w:rFonts w:ascii="Verdana" w:eastAsia="Century Gothic" w:hAnsi="Verdana" w:cs="Arial"/>
          <w:sz w:val="18"/>
          <w:szCs w:val="18"/>
        </w:rPr>
      </w:pPr>
    </w:p>
    <w:p w14:paraId="488E3F5E" w14:textId="77777777" w:rsidR="004137D0" w:rsidRPr="00BD6B9A" w:rsidRDefault="004137D0" w:rsidP="004137D0">
      <w:pPr>
        <w:spacing w:line="480" w:lineRule="auto"/>
        <w:rPr>
          <w:rFonts w:ascii="Verdana" w:eastAsia="Century Gothic" w:hAnsi="Verdana" w:cs="Arial"/>
          <w:sz w:val="18"/>
          <w:szCs w:val="18"/>
          <w:lang w:val="it-IT"/>
        </w:rPr>
      </w:pPr>
      <w:r w:rsidRPr="00BD6B9A">
        <w:rPr>
          <w:rFonts w:ascii="Verdana" w:eastAsia="Century Gothic" w:hAnsi="Verdana" w:cs="Arial"/>
          <w:sz w:val="18"/>
          <w:szCs w:val="18"/>
          <w:lang w:val="it-IT"/>
        </w:rPr>
        <w:t>NOMBRE</w:t>
      </w:r>
      <w:r w:rsidRPr="00BD6B9A">
        <w:rPr>
          <w:rFonts w:ascii="Verdana" w:eastAsia="Century Gothic" w:hAnsi="Verdana" w:cs="Arial"/>
          <w:sz w:val="18"/>
          <w:szCs w:val="18"/>
          <w:lang w:val="it-IT"/>
        </w:rPr>
        <w:tab/>
        <w:t>: _____________________________________________________________</w:t>
      </w:r>
      <w:r w:rsidRPr="00BD6B9A">
        <w:rPr>
          <w:rFonts w:ascii="Verdana" w:eastAsia="Century Gothic" w:hAnsi="Verdana" w:cs="Arial"/>
          <w:sz w:val="18"/>
          <w:szCs w:val="18"/>
          <w:lang w:val="it-IT"/>
        </w:rPr>
        <w:tab/>
      </w:r>
    </w:p>
    <w:p w14:paraId="1421DAB5" w14:textId="77777777" w:rsidR="004137D0" w:rsidRPr="00BD6B9A" w:rsidRDefault="004137D0" w:rsidP="004137D0">
      <w:pPr>
        <w:spacing w:line="480" w:lineRule="auto"/>
        <w:rPr>
          <w:rFonts w:ascii="Verdana" w:eastAsia="Century Gothic" w:hAnsi="Verdana" w:cs="Arial"/>
          <w:sz w:val="18"/>
          <w:szCs w:val="18"/>
          <w:lang w:val="it-IT"/>
        </w:rPr>
      </w:pPr>
      <w:r w:rsidRPr="00BD6B9A">
        <w:rPr>
          <w:rFonts w:ascii="Verdana" w:eastAsia="Century Gothic" w:hAnsi="Verdana" w:cs="Arial"/>
          <w:sz w:val="18"/>
          <w:szCs w:val="18"/>
          <w:lang w:val="it-IT"/>
        </w:rPr>
        <w:t>RUT</w:t>
      </w:r>
      <w:r w:rsidRPr="00BD6B9A">
        <w:rPr>
          <w:rFonts w:ascii="Verdana" w:eastAsia="Century Gothic" w:hAnsi="Verdana" w:cs="Arial"/>
          <w:sz w:val="18"/>
          <w:szCs w:val="18"/>
          <w:lang w:val="it-IT"/>
        </w:rPr>
        <w:tab/>
      </w:r>
      <w:r w:rsidRPr="00BD6B9A">
        <w:rPr>
          <w:rFonts w:ascii="Verdana" w:eastAsia="Century Gothic" w:hAnsi="Verdana" w:cs="Arial"/>
          <w:sz w:val="18"/>
          <w:szCs w:val="18"/>
          <w:lang w:val="it-IT"/>
        </w:rPr>
        <w:tab/>
        <w:t>: _____________________________________________________________</w:t>
      </w:r>
      <w:r w:rsidRPr="00BD6B9A">
        <w:rPr>
          <w:rFonts w:ascii="Verdana" w:eastAsia="Century Gothic" w:hAnsi="Verdana" w:cs="Arial"/>
          <w:sz w:val="18"/>
          <w:szCs w:val="18"/>
          <w:lang w:val="it-IT"/>
        </w:rPr>
        <w:tab/>
      </w:r>
    </w:p>
    <w:p w14:paraId="71D01842" w14:textId="77777777" w:rsidR="004137D0" w:rsidRPr="00BD6B9A" w:rsidRDefault="004137D0" w:rsidP="004137D0">
      <w:pPr>
        <w:spacing w:line="480" w:lineRule="auto"/>
        <w:rPr>
          <w:rFonts w:ascii="Verdana" w:eastAsia="Century Gothic" w:hAnsi="Verdana" w:cs="Arial"/>
          <w:sz w:val="18"/>
          <w:szCs w:val="18"/>
          <w:lang w:val="it-IT"/>
        </w:rPr>
      </w:pPr>
      <w:r w:rsidRPr="00BD6B9A">
        <w:rPr>
          <w:rFonts w:ascii="Verdana" w:eastAsia="Century Gothic" w:hAnsi="Verdana" w:cs="Arial"/>
          <w:sz w:val="18"/>
          <w:szCs w:val="18"/>
          <w:lang w:val="it-IT"/>
        </w:rPr>
        <w:t xml:space="preserve">DOMICILIO </w:t>
      </w:r>
      <w:r w:rsidRPr="00BD6B9A">
        <w:rPr>
          <w:rFonts w:ascii="Verdana" w:eastAsia="Century Gothic" w:hAnsi="Verdana" w:cs="Arial"/>
          <w:sz w:val="18"/>
          <w:szCs w:val="18"/>
          <w:lang w:val="it-IT"/>
        </w:rPr>
        <w:tab/>
        <w:t>: _____________________________________________________________</w:t>
      </w:r>
      <w:r w:rsidRPr="00BD6B9A">
        <w:rPr>
          <w:rFonts w:ascii="Verdana" w:eastAsia="Century Gothic" w:hAnsi="Verdana" w:cs="Arial"/>
          <w:sz w:val="18"/>
          <w:szCs w:val="18"/>
          <w:lang w:val="it-IT"/>
        </w:rPr>
        <w:tab/>
      </w:r>
    </w:p>
    <w:p w14:paraId="573F9941" w14:textId="77777777" w:rsidR="004137D0" w:rsidRPr="00BD6B9A" w:rsidRDefault="004137D0" w:rsidP="004137D0">
      <w:pPr>
        <w:spacing w:line="480" w:lineRule="auto"/>
        <w:rPr>
          <w:rFonts w:ascii="Verdana" w:eastAsia="Century Gothic" w:hAnsi="Verdana" w:cs="Arial"/>
          <w:sz w:val="18"/>
          <w:szCs w:val="18"/>
          <w:lang w:val="it-IT"/>
        </w:rPr>
      </w:pPr>
      <w:r w:rsidRPr="00BD6B9A">
        <w:rPr>
          <w:rFonts w:ascii="Verdana" w:eastAsia="Century Gothic" w:hAnsi="Verdana" w:cs="Arial"/>
          <w:sz w:val="18"/>
          <w:szCs w:val="18"/>
          <w:lang w:val="it-IT"/>
        </w:rPr>
        <w:t>TELEFONO</w:t>
      </w:r>
      <w:r w:rsidRPr="00BD6B9A">
        <w:rPr>
          <w:rFonts w:ascii="Verdana" w:eastAsia="Century Gothic" w:hAnsi="Verdana" w:cs="Arial"/>
          <w:sz w:val="18"/>
          <w:szCs w:val="18"/>
          <w:lang w:val="it-IT"/>
        </w:rPr>
        <w:tab/>
        <w:t>: _____________________________________________________________</w:t>
      </w:r>
      <w:r w:rsidRPr="00BD6B9A">
        <w:rPr>
          <w:rFonts w:ascii="Verdana" w:eastAsia="Century Gothic" w:hAnsi="Verdana" w:cs="Arial"/>
          <w:sz w:val="18"/>
          <w:szCs w:val="18"/>
          <w:lang w:val="it-IT"/>
        </w:rPr>
        <w:tab/>
      </w:r>
    </w:p>
    <w:p w14:paraId="3DE7476D" w14:textId="77777777" w:rsidR="004137D0" w:rsidRPr="00BD6B9A" w:rsidRDefault="004137D0" w:rsidP="004137D0">
      <w:pPr>
        <w:spacing w:line="480" w:lineRule="auto"/>
        <w:rPr>
          <w:rFonts w:ascii="Verdana" w:eastAsia="Century Gothic" w:hAnsi="Verdana" w:cs="Arial"/>
          <w:sz w:val="18"/>
          <w:szCs w:val="18"/>
          <w:lang w:val="it-IT"/>
        </w:rPr>
      </w:pPr>
      <w:r w:rsidRPr="00BD6B9A">
        <w:rPr>
          <w:rFonts w:ascii="Verdana" w:eastAsia="Century Gothic" w:hAnsi="Verdana" w:cs="Arial"/>
          <w:sz w:val="18"/>
          <w:szCs w:val="18"/>
          <w:lang w:val="it-IT"/>
        </w:rPr>
        <w:t>E-MAIL</w:t>
      </w:r>
      <w:r w:rsidRPr="00BD6B9A">
        <w:rPr>
          <w:rFonts w:ascii="Verdana" w:eastAsia="Century Gothic" w:hAnsi="Verdana" w:cs="Arial"/>
          <w:sz w:val="18"/>
          <w:szCs w:val="18"/>
          <w:lang w:val="it-IT"/>
        </w:rPr>
        <w:tab/>
      </w:r>
      <w:r w:rsidRPr="00BD6B9A">
        <w:rPr>
          <w:rFonts w:ascii="Verdana" w:eastAsia="Century Gothic" w:hAnsi="Verdana" w:cs="Arial"/>
          <w:sz w:val="18"/>
          <w:szCs w:val="18"/>
          <w:lang w:val="it-IT"/>
        </w:rPr>
        <w:tab/>
        <w:t>: _____________________________________________________________</w:t>
      </w:r>
      <w:r w:rsidRPr="00BD6B9A">
        <w:rPr>
          <w:rFonts w:ascii="Verdana" w:eastAsia="Century Gothic" w:hAnsi="Verdana" w:cs="Arial"/>
          <w:sz w:val="18"/>
          <w:szCs w:val="18"/>
          <w:lang w:val="it-IT"/>
        </w:rPr>
        <w:tab/>
      </w:r>
    </w:p>
    <w:p w14:paraId="6CAC0141" w14:textId="77777777" w:rsidR="004137D0" w:rsidRPr="00BD6B9A" w:rsidRDefault="004137D0" w:rsidP="004137D0">
      <w:pPr>
        <w:jc w:val="center"/>
        <w:rPr>
          <w:rFonts w:ascii="Verdana" w:eastAsia="Century Gothic" w:hAnsi="Verdana" w:cs="Arial"/>
          <w:sz w:val="18"/>
          <w:szCs w:val="18"/>
          <w:lang w:val="it-IT"/>
        </w:rPr>
      </w:pPr>
    </w:p>
    <w:p w14:paraId="1DB90098" w14:textId="77777777" w:rsidR="004137D0" w:rsidRPr="00BD6B9A" w:rsidRDefault="004137D0" w:rsidP="004137D0">
      <w:pPr>
        <w:jc w:val="center"/>
        <w:rPr>
          <w:rFonts w:ascii="Verdana" w:eastAsia="Century Gothic" w:hAnsi="Verdana" w:cs="Arial"/>
          <w:sz w:val="18"/>
          <w:szCs w:val="18"/>
          <w:lang w:val="it-IT"/>
        </w:rPr>
      </w:pPr>
    </w:p>
    <w:p w14:paraId="5D5882EF" w14:textId="77777777" w:rsidR="004137D0" w:rsidRPr="00BD6B9A" w:rsidRDefault="004137D0" w:rsidP="004137D0">
      <w:pPr>
        <w:jc w:val="center"/>
        <w:rPr>
          <w:rFonts w:ascii="Verdana" w:eastAsia="Century Gothic" w:hAnsi="Verdana" w:cs="Arial"/>
          <w:sz w:val="18"/>
          <w:szCs w:val="18"/>
          <w:lang w:val="it-IT"/>
        </w:rPr>
      </w:pPr>
    </w:p>
    <w:p w14:paraId="27A4021D" w14:textId="77777777" w:rsidR="004137D0" w:rsidRPr="00BD6B9A" w:rsidRDefault="004137D0" w:rsidP="004137D0">
      <w:pPr>
        <w:jc w:val="center"/>
        <w:rPr>
          <w:rFonts w:ascii="Verdana" w:eastAsia="Century Gothic" w:hAnsi="Verdana" w:cs="Arial"/>
          <w:sz w:val="18"/>
          <w:szCs w:val="18"/>
          <w:lang w:val="it-IT"/>
        </w:rPr>
      </w:pPr>
    </w:p>
    <w:p w14:paraId="59F1CC9A" w14:textId="77777777" w:rsidR="004137D0" w:rsidRPr="00BD6B9A" w:rsidRDefault="004137D0" w:rsidP="004137D0">
      <w:pPr>
        <w:jc w:val="center"/>
        <w:rPr>
          <w:rFonts w:ascii="Verdana" w:eastAsia="Century Gothic" w:hAnsi="Verdana" w:cs="Arial"/>
          <w:sz w:val="18"/>
          <w:szCs w:val="18"/>
          <w:lang w:val="it-IT"/>
        </w:rPr>
      </w:pPr>
    </w:p>
    <w:p w14:paraId="2C432762" w14:textId="77777777" w:rsidR="004137D0" w:rsidRPr="00BD6B9A" w:rsidRDefault="004137D0" w:rsidP="004137D0">
      <w:pPr>
        <w:jc w:val="center"/>
        <w:rPr>
          <w:rFonts w:ascii="Verdana" w:eastAsia="Century Gothic" w:hAnsi="Verdana" w:cs="Arial"/>
          <w:sz w:val="18"/>
          <w:szCs w:val="18"/>
          <w:lang w:val="it-IT"/>
        </w:rPr>
      </w:pPr>
    </w:p>
    <w:p w14:paraId="274AA29C" w14:textId="77777777" w:rsidR="004137D0" w:rsidRPr="00BD6B9A" w:rsidRDefault="004137D0" w:rsidP="004137D0">
      <w:pPr>
        <w:jc w:val="center"/>
        <w:rPr>
          <w:rFonts w:ascii="Verdana" w:eastAsia="Century Gothic" w:hAnsi="Verdana" w:cs="Arial"/>
          <w:sz w:val="18"/>
          <w:szCs w:val="18"/>
          <w:lang w:val="it-IT"/>
        </w:rPr>
      </w:pPr>
    </w:p>
    <w:p w14:paraId="754D0380" w14:textId="77777777" w:rsidR="004137D0" w:rsidRPr="00BD6B9A" w:rsidRDefault="004137D0" w:rsidP="004137D0">
      <w:pPr>
        <w:jc w:val="center"/>
        <w:rPr>
          <w:rFonts w:ascii="Verdana" w:eastAsia="Century Gothic" w:hAnsi="Verdana" w:cs="Arial"/>
          <w:sz w:val="18"/>
          <w:szCs w:val="18"/>
          <w:lang w:val="it-IT"/>
        </w:rPr>
      </w:pPr>
    </w:p>
    <w:p w14:paraId="268C349F" w14:textId="77777777" w:rsidR="004137D0" w:rsidRPr="00BD6B9A" w:rsidRDefault="004137D0" w:rsidP="004137D0">
      <w:pPr>
        <w:jc w:val="center"/>
        <w:rPr>
          <w:rFonts w:ascii="Verdana" w:eastAsia="Century Gothic" w:hAnsi="Verdana" w:cs="Arial"/>
          <w:sz w:val="18"/>
          <w:szCs w:val="18"/>
          <w:lang w:val="it-IT"/>
        </w:rPr>
      </w:pPr>
    </w:p>
    <w:p w14:paraId="6BCB799F" w14:textId="77777777" w:rsidR="004137D0" w:rsidRPr="00BD6B9A" w:rsidRDefault="004137D0" w:rsidP="004137D0">
      <w:pPr>
        <w:jc w:val="center"/>
        <w:rPr>
          <w:rFonts w:ascii="Verdana" w:eastAsia="Century Gothic" w:hAnsi="Verdana" w:cs="Arial"/>
          <w:sz w:val="18"/>
          <w:szCs w:val="18"/>
          <w:lang w:val="it-IT"/>
        </w:rPr>
      </w:pPr>
    </w:p>
    <w:p w14:paraId="7805BC00" w14:textId="77777777" w:rsidR="004137D0" w:rsidRPr="00776CC7" w:rsidRDefault="004137D0" w:rsidP="004137D0">
      <w:pPr>
        <w:jc w:val="center"/>
        <w:rPr>
          <w:rFonts w:ascii="Verdana" w:eastAsia="Century Gothic" w:hAnsi="Verdana" w:cs="Arial"/>
          <w:sz w:val="18"/>
          <w:szCs w:val="18"/>
        </w:rPr>
      </w:pPr>
      <w:r>
        <w:rPr>
          <w:rFonts w:ascii="Verdana" w:eastAsia="Century Gothic" w:hAnsi="Verdana" w:cs="Arial"/>
          <w:sz w:val="18"/>
          <w:szCs w:val="18"/>
        </w:rPr>
        <w:t>______________________________________________________</w:t>
      </w:r>
    </w:p>
    <w:p w14:paraId="0F0A33EE" w14:textId="77777777" w:rsidR="004137D0" w:rsidRPr="00776CC7" w:rsidRDefault="004137D0" w:rsidP="004137D0">
      <w:pPr>
        <w:jc w:val="center"/>
        <w:rPr>
          <w:rFonts w:ascii="Verdana" w:eastAsia="Century Gothic" w:hAnsi="Verdana" w:cs="Arial"/>
          <w:sz w:val="18"/>
          <w:szCs w:val="18"/>
        </w:rPr>
      </w:pPr>
    </w:p>
    <w:p w14:paraId="1576E28B" w14:textId="77777777" w:rsidR="004137D0" w:rsidRPr="00776CC7" w:rsidRDefault="004137D0" w:rsidP="004137D0">
      <w:pPr>
        <w:jc w:val="center"/>
        <w:rPr>
          <w:rFonts w:ascii="Verdana" w:eastAsia="Century Gothic" w:hAnsi="Verdana" w:cs="Arial"/>
          <w:b/>
          <w:bCs/>
          <w:sz w:val="18"/>
          <w:szCs w:val="18"/>
        </w:rPr>
      </w:pPr>
      <w:r w:rsidRPr="00776CC7">
        <w:rPr>
          <w:rFonts w:ascii="Verdana" w:eastAsia="Century Gothic" w:hAnsi="Verdana" w:cs="Arial"/>
          <w:b/>
          <w:bCs/>
          <w:sz w:val="18"/>
          <w:szCs w:val="18"/>
        </w:rPr>
        <w:t>FIRMA OFERENTE O REPRESENTANTE LEGAL</w:t>
      </w:r>
    </w:p>
    <w:p w14:paraId="0CDDA100" w14:textId="77777777" w:rsidR="004137D0" w:rsidRPr="00776CC7" w:rsidRDefault="004137D0" w:rsidP="004137D0">
      <w:pPr>
        <w:jc w:val="center"/>
        <w:rPr>
          <w:rFonts w:ascii="Verdana" w:eastAsia="Century Gothic" w:hAnsi="Verdana" w:cs="Arial"/>
          <w:sz w:val="18"/>
          <w:szCs w:val="18"/>
        </w:rPr>
      </w:pPr>
    </w:p>
    <w:p w14:paraId="2D7640D0" w14:textId="77777777" w:rsidR="004137D0" w:rsidRPr="00776CC7" w:rsidRDefault="004137D0" w:rsidP="004137D0">
      <w:pPr>
        <w:jc w:val="center"/>
        <w:rPr>
          <w:rFonts w:ascii="Verdana" w:eastAsia="Century Gothic" w:hAnsi="Verdana" w:cs="Arial"/>
          <w:sz w:val="18"/>
          <w:szCs w:val="18"/>
        </w:rPr>
      </w:pPr>
    </w:p>
    <w:p w14:paraId="2CA12DCD" w14:textId="77777777" w:rsidR="004137D0" w:rsidRDefault="004137D0" w:rsidP="004137D0">
      <w:pPr>
        <w:jc w:val="center"/>
        <w:rPr>
          <w:rFonts w:ascii="Verdana" w:eastAsia="Century Gothic" w:hAnsi="Verdana" w:cs="Arial"/>
          <w:sz w:val="18"/>
          <w:szCs w:val="18"/>
        </w:rPr>
      </w:pPr>
    </w:p>
    <w:p w14:paraId="3E66DAD4" w14:textId="77777777" w:rsidR="004137D0" w:rsidRDefault="004137D0" w:rsidP="004137D0">
      <w:pPr>
        <w:jc w:val="center"/>
        <w:rPr>
          <w:rFonts w:ascii="Verdana" w:eastAsia="Century Gothic" w:hAnsi="Verdana" w:cs="Arial"/>
          <w:sz w:val="18"/>
          <w:szCs w:val="18"/>
        </w:rPr>
      </w:pPr>
    </w:p>
    <w:p w14:paraId="0AE5CA31" w14:textId="77777777" w:rsidR="004137D0" w:rsidRPr="00776CC7" w:rsidRDefault="004137D0" w:rsidP="004137D0">
      <w:pPr>
        <w:jc w:val="center"/>
        <w:rPr>
          <w:rFonts w:ascii="Verdana" w:eastAsia="Century Gothic" w:hAnsi="Verdana" w:cs="Arial"/>
          <w:sz w:val="18"/>
          <w:szCs w:val="18"/>
        </w:rPr>
      </w:pPr>
    </w:p>
    <w:p w14:paraId="2C8A5EBE" w14:textId="77777777" w:rsidR="004137D0" w:rsidRPr="00776CC7" w:rsidRDefault="004137D0" w:rsidP="004137D0">
      <w:pPr>
        <w:jc w:val="center"/>
        <w:rPr>
          <w:rFonts w:ascii="Verdana" w:eastAsia="Century Gothic" w:hAnsi="Verdana" w:cs="Arial"/>
          <w:sz w:val="18"/>
          <w:szCs w:val="18"/>
        </w:rPr>
      </w:pPr>
    </w:p>
    <w:p w14:paraId="5361678E" w14:textId="77777777" w:rsidR="004137D0" w:rsidRPr="00776CC7" w:rsidRDefault="004137D0" w:rsidP="004137D0">
      <w:pPr>
        <w:jc w:val="center"/>
        <w:rPr>
          <w:rFonts w:ascii="Verdana" w:eastAsia="Century Gothic" w:hAnsi="Verdana" w:cs="Arial"/>
          <w:sz w:val="18"/>
          <w:szCs w:val="18"/>
        </w:rPr>
      </w:pPr>
    </w:p>
    <w:p w14:paraId="5ACE85D4" w14:textId="77777777" w:rsidR="004137D0" w:rsidRPr="00776CC7" w:rsidRDefault="004137D0" w:rsidP="004137D0">
      <w:pPr>
        <w:jc w:val="center"/>
        <w:rPr>
          <w:rFonts w:ascii="Verdana" w:eastAsia="Century Gothic" w:hAnsi="Verdana" w:cs="Arial"/>
          <w:sz w:val="18"/>
          <w:szCs w:val="18"/>
        </w:rPr>
      </w:pPr>
    </w:p>
    <w:p w14:paraId="3FF10EA7" w14:textId="77777777" w:rsidR="004137D0" w:rsidRDefault="004137D0" w:rsidP="004137D0">
      <w:pPr>
        <w:jc w:val="right"/>
        <w:rPr>
          <w:rFonts w:ascii="Verdana" w:eastAsia="Century Gothic" w:hAnsi="Verdana" w:cs="Arial"/>
          <w:sz w:val="18"/>
          <w:szCs w:val="18"/>
        </w:rPr>
      </w:pPr>
      <w:r w:rsidRPr="00776CC7">
        <w:rPr>
          <w:rFonts w:ascii="Verdana" w:eastAsia="Century Gothic" w:hAnsi="Verdana" w:cs="Arial"/>
          <w:sz w:val="18"/>
          <w:szCs w:val="18"/>
        </w:rPr>
        <w:t xml:space="preserve">En Santiago, a _______ </w:t>
      </w:r>
      <w:proofErr w:type="spellStart"/>
      <w:r w:rsidRPr="00776CC7">
        <w:rPr>
          <w:rFonts w:ascii="Verdana" w:eastAsia="Century Gothic" w:hAnsi="Verdana" w:cs="Arial"/>
          <w:sz w:val="18"/>
          <w:szCs w:val="18"/>
        </w:rPr>
        <w:t>de</w:t>
      </w:r>
      <w:proofErr w:type="spellEnd"/>
      <w:r w:rsidRPr="00776CC7">
        <w:rPr>
          <w:rFonts w:ascii="Verdana" w:eastAsia="Century Gothic" w:hAnsi="Verdana" w:cs="Arial"/>
          <w:sz w:val="18"/>
          <w:szCs w:val="18"/>
        </w:rPr>
        <w:t xml:space="preserve"> ___________________ </w:t>
      </w:r>
      <w:proofErr w:type="spellStart"/>
      <w:r w:rsidRPr="00776CC7">
        <w:rPr>
          <w:rFonts w:ascii="Verdana" w:eastAsia="Century Gothic" w:hAnsi="Verdana" w:cs="Arial"/>
          <w:sz w:val="18"/>
          <w:szCs w:val="18"/>
        </w:rPr>
        <w:t>de</w:t>
      </w:r>
      <w:proofErr w:type="spellEnd"/>
      <w:r w:rsidRPr="00776CC7">
        <w:rPr>
          <w:rFonts w:ascii="Verdana" w:eastAsia="Century Gothic" w:hAnsi="Verdana" w:cs="Arial"/>
          <w:sz w:val="18"/>
          <w:szCs w:val="18"/>
        </w:rPr>
        <w:t xml:space="preserve"> ____________</w:t>
      </w:r>
    </w:p>
    <w:p w14:paraId="1DCBE114" w14:textId="77777777" w:rsidR="004137D0" w:rsidRDefault="004137D0" w:rsidP="004137D0">
      <w:pPr>
        <w:jc w:val="right"/>
        <w:rPr>
          <w:rFonts w:ascii="Verdana" w:eastAsia="Century Gothic" w:hAnsi="Verdana" w:cs="Arial"/>
          <w:sz w:val="18"/>
          <w:szCs w:val="18"/>
        </w:rPr>
      </w:pPr>
    </w:p>
    <w:p w14:paraId="31868FE3" w14:textId="77777777" w:rsidR="004137D0" w:rsidRDefault="004137D0" w:rsidP="004137D0">
      <w:pPr>
        <w:jc w:val="right"/>
        <w:rPr>
          <w:rFonts w:ascii="Verdana" w:eastAsia="Century Gothic" w:hAnsi="Verdana" w:cs="Arial"/>
          <w:sz w:val="18"/>
          <w:szCs w:val="18"/>
        </w:rPr>
      </w:pPr>
      <w:r>
        <w:rPr>
          <w:rFonts w:ascii="Verdana" w:eastAsia="Century Gothic" w:hAnsi="Verdana" w:cs="Arial"/>
          <w:sz w:val="18"/>
          <w:szCs w:val="18"/>
        </w:rPr>
        <w:br w:type="page"/>
      </w:r>
    </w:p>
    <w:p w14:paraId="124AC638" w14:textId="77777777" w:rsidR="004137D0" w:rsidRDefault="004137D0" w:rsidP="004137D0">
      <w:pPr>
        <w:jc w:val="right"/>
        <w:rPr>
          <w:rFonts w:ascii="Verdana" w:hAnsi="Verdana"/>
          <w:sz w:val="18"/>
          <w:szCs w:val="18"/>
        </w:rPr>
      </w:pPr>
    </w:p>
    <w:p w14:paraId="59A30226" w14:textId="77777777" w:rsidR="004137D0" w:rsidRDefault="004137D0" w:rsidP="004137D0">
      <w:pPr>
        <w:jc w:val="center"/>
        <w:rPr>
          <w:rFonts w:ascii="Verdana" w:eastAsia="Arial Narrow" w:hAnsi="Verdana" w:cs="Arial Narrow"/>
          <w:b/>
          <w:color w:val="666666"/>
          <w:sz w:val="18"/>
          <w:szCs w:val="18"/>
        </w:rPr>
      </w:pPr>
      <w:r>
        <w:rPr>
          <w:rFonts w:ascii="Verdana" w:eastAsia="Arial Narrow" w:hAnsi="Verdana" w:cs="Arial Narrow"/>
          <w:b/>
          <w:color w:val="666666"/>
          <w:sz w:val="18"/>
          <w:szCs w:val="18"/>
        </w:rPr>
        <w:t>F</w:t>
      </w:r>
      <w:r w:rsidRPr="007642D8">
        <w:rPr>
          <w:rFonts w:ascii="Verdana" w:eastAsia="Arial Narrow" w:hAnsi="Verdana" w:cs="Arial Narrow"/>
          <w:b/>
          <w:color w:val="666666"/>
          <w:sz w:val="18"/>
          <w:szCs w:val="18"/>
        </w:rPr>
        <w:t xml:space="preserve">ONDO DE </w:t>
      </w:r>
      <w:r>
        <w:rPr>
          <w:rFonts w:ascii="Verdana" w:eastAsia="Arial Narrow" w:hAnsi="Verdana" w:cs="Arial Narrow"/>
          <w:b/>
          <w:color w:val="666666"/>
          <w:sz w:val="18"/>
          <w:szCs w:val="18"/>
        </w:rPr>
        <w:t xml:space="preserve">DESARROLLO VECINAL </w:t>
      </w:r>
    </w:p>
    <w:p w14:paraId="5D96414C" w14:textId="77777777" w:rsidR="004137D0" w:rsidRDefault="004137D0" w:rsidP="004137D0">
      <w:pPr>
        <w:jc w:val="center"/>
        <w:rPr>
          <w:rFonts w:ascii="Verdana" w:eastAsia="Arial Narrow" w:hAnsi="Verdana" w:cs="Arial Narrow"/>
          <w:b/>
          <w:color w:val="666666"/>
          <w:sz w:val="18"/>
          <w:szCs w:val="18"/>
        </w:rPr>
      </w:pPr>
    </w:p>
    <w:p w14:paraId="6853E41D" w14:textId="77777777" w:rsidR="004137D0" w:rsidRDefault="004137D0" w:rsidP="004137D0">
      <w:pPr>
        <w:jc w:val="center"/>
        <w:rPr>
          <w:rFonts w:ascii="Verdana" w:eastAsia="Arial Narrow" w:hAnsi="Verdana" w:cs="Arial Narrow"/>
          <w:b/>
          <w:color w:val="666666"/>
          <w:sz w:val="18"/>
          <w:szCs w:val="18"/>
        </w:rPr>
      </w:pPr>
    </w:p>
    <w:p w14:paraId="75630EC3" w14:textId="77777777" w:rsidR="004137D0" w:rsidRPr="0011113C" w:rsidRDefault="004137D0" w:rsidP="004137D0">
      <w:pPr>
        <w:keepNext/>
        <w:keepLines/>
        <w:pBdr>
          <w:top w:val="nil"/>
          <w:left w:val="nil"/>
          <w:bottom w:val="nil"/>
          <w:right w:val="nil"/>
          <w:between w:val="nil"/>
        </w:pBdr>
        <w:spacing w:before="200"/>
        <w:ind w:left="864" w:hanging="864"/>
        <w:jc w:val="center"/>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FORMULARIO Nº2</w:t>
      </w:r>
    </w:p>
    <w:p w14:paraId="743A540F" w14:textId="77777777" w:rsidR="004137D0" w:rsidRPr="0011113C"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p>
    <w:p w14:paraId="7CB7C226" w14:textId="77777777" w:rsidR="004137D0" w:rsidRPr="0011113C"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DECLARACION JURADA</w:t>
      </w:r>
    </w:p>
    <w:p w14:paraId="30A03201" w14:textId="77777777" w:rsidR="004137D0" w:rsidRPr="0011113C"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0CAB1021" w14:textId="77777777" w:rsidR="004137D0" w:rsidRPr="0011113C"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1368"/>
        <w:gridCol w:w="7460"/>
      </w:tblGrid>
      <w:tr w:rsidR="004137D0" w:rsidRPr="0011113C" w14:paraId="0B9CA80E" w14:textId="77777777" w:rsidTr="00397337">
        <w:tc>
          <w:tcPr>
            <w:tcW w:w="1368" w:type="dxa"/>
          </w:tcPr>
          <w:p w14:paraId="19968B92" w14:textId="77777777" w:rsidR="004137D0" w:rsidRPr="0011113C" w:rsidRDefault="004137D0" w:rsidP="00397337">
            <w:pPr>
              <w:pBdr>
                <w:top w:val="nil"/>
                <w:left w:val="nil"/>
                <w:bottom w:val="nil"/>
                <w:right w:val="nil"/>
                <w:between w:val="nil"/>
              </w:pBdr>
              <w:ind w:left="-108" w:right="49"/>
              <w:jc w:val="both"/>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PROYECTO:</w:t>
            </w:r>
          </w:p>
        </w:tc>
        <w:tc>
          <w:tcPr>
            <w:tcW w:w="7460" w:type="dxa"/>
            <w:tcBorders>
              <w:bottom w:val="single" w:sz="4" w:space="0" w:color="000000"/>
            </w:tcBorders>
            <w:vAlign w:val="bottom"/>
          </w:tcPr>
          <w:p w14:paraId="3F7521C0" w14:textId="77777777" w:rsidR="004137D0" w:rsidRPr="0011113C" w:rsidRDefault="004137D0" w:rsidP="00397337">
            <w:pPr>
              <w:pBdr>
                <w:top w:val="nil"/>
                <w:left w:val="nil"/>
                <w:bottom w:val="nil"/>
                <w:right w:val="nil"/>
                <w:between w:val="nil"/>
              </w:pBdr>
              <w:tabs>
                <w:tab w:val="left" w:pos="1263"/>
              </w:tabs>
              <w:ind w:right="49"/>
              <w:rPr>
                <w:rFonts w:ascii="Verdana" w:eastAsia="Arial Narrow" w:hAnsi="Verdana" w:cs="Arial Narrow"/>
                <w:b/>
                <w:smallCaps/>
                <w:color w:val="000000"/>
                <w:sz w:val="18"/>
                <w:szCs w:val="18"/>
              </w:rPr>
            </w:pPr>
          </w:p>
        </w:tc>
      </w:tr>
    </w:tbl>
    <w:p w14:paraId="13E7EABE" w14:textId="77777777" w:rsidR="004137D0" w:rsidRPr="0011113C"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432543B4" w14:textId="77777777" w:rsidR="004137D0" w:rsidRPr="0011113C" w:rsidRDefault="004137D0" w:rsidP="004137D0">
      <w:pPr>
        <w:pBdr>
          <w:top w:val="nil"/>
          <w:left w:val="nil"/>
          <w:bottom w:val="nil"/>
          <w:right w:val="nil"/>
          <w:between w:val="nil"/>
        </w:pBdr>
        <w:spacing w:line="276" w:lineRule="auto"/>
        <w:ind w:right="49"/>
        <w:jc w:val="both"/>
        <w:rPr>
          <w:rFonts w:ascii="Verdana" w:eastAsia="Arial Narrow" w:hAnsi="Verdana" w:cs="Arial Narrow"/>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4137D0" w:rsidRPr="0011113C" w14:paraId="2B17CD7C" w14:textId="77777777" w:rsidTr="00397337">
        <w:tc>
          <w:tcPr>
            <w:tcW w:w="8828" w:type="dxa"/>
          </w:tcPr>
          <w:p w14:paraId="07A33194" w14:textId="77777777" w:rsidR="004137D0" w:rsidRDefault="004137D0" w:rsidP="00397337">
            <w:pPr>
              <w:pBdr>
                <w:top w:val="nil"/>
                <w:left w:val="nil"/>
                <w:bottom w:val="nil"/>
                <w:right w:val="nil"/>
                <w:between w:val="nil"/>
              </w:pBdr>
              <w:spacing w:line="276" w:lineRule="auto"/>
              <w:ind w:left="-108" w:right="49"/>
              <w:jc w:val="both"/>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 xml:space="preserve">NOMBRE DEL PROPONENTE O </w:t>
            </w:r>
            <w:r w:rsidRPr="0011113C">
              <w:rPr>
                <w:rFonts w:ascii="Verdana" w:eastAsia="Arial Narrow" w:hAnsi="Verdana" w:cs="Arial Narrow"/>
                <w:b/>
                <w:sz w:val="18"/>
                <w:szCs w:val="18"/>
              </w:rPr>
              <w:t>RAZÓN</w:t>
            </w:r>
            <w:r w:rsidRPr="0011113C">
              <w:rPr>
                <w:rFonts w:ascii="Verdana" w:eastAsia="Arial Narrow" w:hAnsi="Verdana" w:cs="Arial Narrow"/>
                <w:b/>
                <w:color w:val="000000"/>
                <w:sz w:val="18"/>
                <w:szCs w:val="18"/>
              </w:rPr>
              <w:t xml:space="preserve"> SOCIAL:</w:t>
            </w:r>
          </w:p>
          <w:p w14:paraId="1AB19E6F" w14:textId="77777777" w:rsidR="004137D0" w:rsidRPr="0011113C" w:rsidRDefault="004137D0" w:rsidP="00397337">
            <w:pPr>
              <w:pBdr>
                <w:top w:val="nil"/>
                <w:left w:val="nil"/>
                <w:bottom w:val="nil"/>
                <w:right w:val="nil"/>
                <w:between w:val="nil"/>
              </w:pBdr>
              <w:spacing w:line="276" w:lineRule="auto"/>
              <w:ind w:left="-108" w:right="49"/>
              <w:jc w:val="both"/>
              <w:rPr>
                <w:rFonts w:ascii="Verdana" w:eastAsia="Arial Narrow" w:hAnsi="Verdana" w:cs="Arial Narrow"/>
                <w:color w:val="000000"/>
                <w:sz w:val="18"/>
                <w:szCs w:val="18"/>
              </w:rPr>
            </w:pPr>
          </w:p>
        </w:tc>
      </w:tr>
      <w:tr w:rsidR="004137D0" w:rsidRPr="0011113C" w14:paraId="0FAAA726" w14:textId="77777777" w:rsidTr="00397337">
        <w:trPr>
          <w:trHeight w:val="397"/>
        </w:trPr>
        <w:tc>
          <w:tcPr>
            <w:tcW w:w="8828" w:type="dxa"/>
            <w:vAlign w:val="bottom"/>
          </w:tcPr>
          <w:p w14:paraId="4B32DAA0" w14:textId="77777777" w:rsidR="004137D0" w:rsidRDefault="004137D0" w:rsidP="00397337">
            <w:pPr>
              <w:spacing w:line="480" w:lineRule="auto"/>
              <w:rPr>
                <w:rFonts w:ascii="Verdana" w:eastAsia="Century Gothic" w:hAnsi="Verdana" w:cs="Arial"/>
                <w:sz w:val="18"/>
                <w:szCs w:val="18"/>
              </w:rPr>
            </w:pPr>
            <w:r>
              <w:rPr>
                <w:rFonts w:ascii="Verdana" w:eastAsia="Century Gothic" w:hAnsi="Verdana" w:cs="Arial"/>
                <w:sz w:val="18"/>
                <w:szCs w:val="18"/>
              </w:rPr>
              <w:t>___________________________________________________________________________</w:t>
            </w:r>
          </w:p>
          <w:p w14:paraId="78F9F806" w14:textId="77777777" w:rsidR="004137D0" w:rsidRPr="00776CC7" w:rsidRDefault="004137D0" w:rsidP="00397337">
            <w:pPr>
              <w:spacing w:line="480" w:lineRule="auto"/>
              <w:rPr>
                <w:rFonts w:ascii="Verdana" w:eastAsia="Century Gothic" w:hAnsi="Verdana" w:cs="Arial"/>
                <w:sz w:val="18"/>
                <w:szCs w:val="18"/>
              </w:rPr>
            </w:pPr>
            <w:r>
              <w:rPr>
                <w:rFonts w:ascii="Verdana" w:eastAsia="Century Gothic" w:hAnsi="Verdana" w:cs="Arial"/>
                <w:sz w:val="18"/>
                <w:szCs w:val="18"/>
              </w:rPr>
              <w:t>___________________________________________________________________________</w:t>
            </w:r>
          </w:p>
          <w:p w14:paraId="28ACFE75" w14:textId="77777777" w:rsidR="004137D0" w:rsidRPr="0011113C" w:rsidRDefault="004137D0" w:rsidP="00397337">
            <w:pPr>
              <w:pBdr>
                <w:top w:val="nil"/>
                <w:left w:val="nil"/>
                <w:bottom w:val="nil"/>
                <w:right w:val="nil"/>
                <w:between w:val="nil"/>
              </w:pBdr>
              <w:ind w:left="-108" w:right="49"/>
              <w:rPr>
                <w:rFonts w:ascii="Verdana" w:eastAsia="Arial Narrow" w:hAnsi="Verdana" w:cs="Arial Narrow"/>
                <w:color w:val="000000"/>
                <w:sz w:val="18"/>
                <w:szCs w:val="18"/>
              </w:rPr>
            </w:pPr>
          </w:p>
        </w:tc>
      </w:tr>
    </w:tbl>
    <w:p w14:paraId="20DB0BB6" w14:textId="77777777" w:rsidR="004137D0" w:rsidRPr="0011113C" w:rsidRDefault="004137D0" w:rsidP="004137D0">
      <w:pPr>
        <w:pBdr>
          <w:top w:val="nil"/>
          <w:left w:val="nil"/>
          <w:bottom w:val="nil"/>
          <w:right w:val="nil"/>
          <w:between w:val="nil"/>
        </w:pBdr>
        <w:tabs>
          <w:tab w:val="left" w:pos="1134"/>
        </w:tabs>
        <w:ind w:right="49"/>
        <w:jc w:val="both"/>
        <w:rPr>
          <w:rFonts w:ascii="Verdana" w:eastAsia="Arial Narrow" w:hAnsi="Verdana" w:cs="Arial Narrow"/>
          <w:color w:val="000000"/>
          <w:sz w:val="18"/>
          <w:szCs w:val="18"/>
        </w:rPr>
      </w:pPr>
    </w:p>
    <w:tbl>
      <w:tblPr>
        <w:tblW w:w="86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400" w:firstRow="0" w:lastRow="0" w:firstColumn="0" w:lastColumn="0" w:noHBand="0" w:noVBand="1"/>
      </w:tblPr>
      <w:tblGrid>
        <w:gridCol w:w="565"/>
        <w:gridCol w:w="8079"/>
      </w:tblGrid>
      <w:tr w:rsidR="004137D0" w:rsidRPr="0011113C" w14:paraId="40B0F65E" w14:textId="77777777" w:rsidTr="00397337">
        <w:trPr>
          <w:trHeight w:val="958"/>
        </w:trPr>
        <w:tc>
          <w:tcPr>
            <w:tcW w:w="565" w:type="dxa"/>
          </w:tcPr>
          <w:p w14:paraId="0E5D13B8" w14:textId="77777777" w:rsidR="004137D0" w:rsidRPr="0011113C" w:rsidRDefault="004137D0" w:rsidP="00397337">
            <w:pPr>
              <w:jc w:val="center"/>
              <w:rPr>
                <w:rFonts w:ascii="Verdana" w:eastAsia="Arial Narrow" w:hAnsi="Verdana" w:cs="Arial Narrow"/>
                <w:b/>
                <w:sz w:val="18"/>
                <w:szCs w:val="18"/>
              </w:rPr>
            </w:pPr>
          </w:p>
          <w:p w14:paraId="23CA4214"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1)</w:t>
            </w:r>
          </w:p>
        </w:tc>
        <w:tc>
          <w:tcPr>
            <w:tcW w:w="8079" w:type="dxa"/>
          </w:tcPr>
          <w:p w14:paraId="2155B0A4" w14:textId="77777777" w:rsidR="004137D0" w:rsidRPr="0011113C" w:rsidRDefault="004137D0" w:rsidP="00397337">
            <w:pPr>
              <w:tabs>
                <w:tab w:val="left" w:pos="1134"/>
              </w:tabs>
              <w:ind w:right="51"/>
              <w:jc w:val="both"/>
              <w:rPr>
                <w:rFonts w:ascii="Verdana" w:eastAsia="Arial Narrow" w:hAnsi="Verdana" w:cs="Arial Narrow"/>
                <w:sz w:val="18"/>
                <w:szCs w:val="18"/>
              </w:rPr>
            </w:pPr>
          </w:p>
          <w:p w14:paraId="6F663FF8" w14:textId="77777777" w:rsidR="004137D0" w:rsidRPr="0011113C" w:rsidRDefault="004137D0" w:rsidP="00397337">
            <w:pPr>
              <w:tabs>
                <w:tab w:val="left" w:pos="1134"/>
              </w:tabs>
              <w:ind w:right="51"/>
              <w:jc w:val="both"/>
              <w:rPr>
                <w:rFonts w:ascii="Verdana" w:eastAsia="Arial Narrow" w:hAnsi="Verdana" w:cs="Arial Narrow"/>
                <w:sz w:val="18"/>
                <w:szCs w:val="18"/>
              </w:rPr>
            </w:pPr>
            <w:r w:rsidRPr="0011113C">
              <w:rPr>
                <w:rFonts w:ascii="Verdana" w:eastAsia="Arial Narrow" w:hAnsi="Verdana" w:cs="Arial Narrow"/>
                <w:sz w:val="18"/>
                <w:szCs w:val="18"/>
              </w:rPr>
              <w:t>Haber estudiado las Especificaciones Técnicas</w:t>
            </w:r>
            <w:r>
              <w:rPr>
                <w:rFonts w:ascii="Verdana" w:eastAsia="Arial Narrow" w:hAnsi="Verdana" w:cs="Arial Narrow"/>
                <w:sz w:val="18"/>
                <w:szCs w:val="18"/>
              </w:rPr>
              <w:t>, el Anexo de Requerimientos de las Ofertas para presentar al Fondo de Desarrollo Vecinal</w:t>
            </w:r>
            <w:r w:rsidRPr="0011113C">
              <w:rPr>
                <w:rFonts w:ascii="Verdana" w:eastAsia="Arial Narrow" w:hAnsi="Verdana" w:cs="Arial Narrow"/>
                <w:sz w:val="18"/>
                <w:szCs w:val="18"/>
              </w:rPr>
              <w:t xml:space="preserve"> </w:t>
            </w:r>
            <w:r>
              <w:rPr>
                <w:rFonts w:ascii="Verdana" w:eastAsia="Arial Narrow" w:hAnsi="Verdana" w:cs="Arial Narrow"/>
                <w:sz w:val="18"/>
                <w:szCs w:val="18"/>
              </w:rPr>
              <w:t xml:space="preserve">(Anexo N°7) </w:t>
            </w:r>
            <w:r w:rsidRPr="0011113C">
              <w:rPr>
                <w:rFonts w:ascii="Verdana" w:eastAsia="Arial Narrow" w:hAnsi="Verdana" w:cs="Arial Narrow"/>
                <w:sz w:val="18"/>
                <w:szCs w:val="18"/>
              </w:rPr>
              <w:t>y todos los antecedentes que forman parte de este proyecto y aceptar las condiciones establecidas en los citados documentos.</w:t>
            </w:r>
          </w:p>
        </w:tc>
      </w:tr>
      <w:tr w:rsidR="004137D0" w:rsidRPr="0011113C" w14:paraId="6EB869ED" w14:textId="77777777" w:rsidTr="00397337">
        <w:trPr>
          <w:trHeight w:val="526"/>
        </w:trPr>
        <w:tc>
          <w:tcPr>
            <w:tcW w:w="565" w:type="dxa"/>
          </w:tcPr>
          <w:p w14:paraId="5FE855EE"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2)</w:t>
            </w:r>
          </w:p>
        </w:tc>
        <w:tc>
          <w:tcPr>
            <w:tcW w:w="8079" w:type="dxa"/>
          </w:tcPr>
          <w:p w14:paraId="6F3566DF" w14:textId="77777777" w:rsidR="004137D0" w:rsidRPr="0011113C" w:rsidRDefault="004137D0" w:rsidP="00397337">
            <w:pPr>
              <w:ind w:right="49"/>
              <w:jc w:val="both"/>
              <w:rPr>
                <w:rFonts w:ascii="Verdana" w:eastAsia="Arial Narrow" w:hAnsi="Verdana" w:cs="Arial Narrow"/>
                <w:sz w:val="18"/>
                <w:szCs w:val="18"/>
              </w:rPr>
            </w:pPr>
            <w:r w:rsidRPr="0011113C">
              <w:rPr>
                <w:rFonts w:ascii="Verdana" w:eastAsia="Arial Narrow" w:hAnsi="Verdana" w:cs="Arial Narrow"/>
                <w:sz w:val="18"/>
                <w:szCs w:val="18"/>
              </w:rPr>
              <w:t>Haber efectuado, una visita a terreno y conocer sus actuales condiciones y todas las demás características que se indican para la ejecución de las obras.</w:t>
            </w:r>
          </w:p>
        </w:tc>
      </w:tr>
      <w:tr w:rsidR="004137D0" w:rsidRPr="0011113C" w14:paraId="6848F212" w14:textId="77777777" w:rsidTr="00397337">
        <w:trPr>
          <w:trHeight w:val="715"/>
        </w:trPr>
        <w:tc>
          <w:tcPr>
            <w:tcW w:w="565" w:type="dxa"/>
          </w:tcPr>
          <w:p w14:paraId="33C49F1C"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3)</w:t>
            </w:r>
          </w:p>
        </w:tc>
        <w:tc>
          <w:tcPr>
            <w:tcW w:w="8079" w:type="dxa"/>
          </w:tcPr>
          <w:p w14:paraId="1918D24F" w14:textId="77777777" w:rsidR="004137D0" w:rsidRPr="0011113C" w:rsidRDefault="004137D0" w:rsidP="00397337">
            <w:pPr>
              <w:tabs>
                <w:tab w:val="left" w:pos="1620"/>
              </w:tabs>
              <w:ind w:right="49"/>
              <w:jc w:val="both"/>
              <w:rPr>
                <w:rFonts w:ascii="Verdana" w:eastAsia="Arial Narrow" w:hAnsi="Verdana" w:cs="Arial Narrow"/>
                <w:sz w:val="18"/>
                <w:szCs w:val="18"/>
              </w:rPr>
            </w:pPr>
            <w:r w:rsidRPr="0011113C">
              <w:rPr>
                <w:rFonts w:ascii="Verdana" w:eastAsia="Arial Narrow" w:hAnsi="Verdana" w:cs="Arial Narrow"/>
                <w:sz w:val="18"/>
                <w:szCs w:val="18"/>
              </w:rPr>
              <w:t>Haber considerado en la Oferta Económica todos los gastos necesarios para la ejecución de la obra, de acuerdo con las Especificaciones Técnicas y todos los documentos incluidos en la propuesta.</w:t>
            </w:r>
          </w:p>
        </w:tc>
      </w:tr>
      <w:tr w:rsidR="004137D0" w:rsidRPr="0011113C" w14:paraId="66648961" w14:textId="77777777" w:rsidTr="00397337">
        <w:trPr>
          <w:trHeight w:val="526"/>
        </w:trPr>
        <w:tc>
          <w:tcPr>
            <w:tcW w:w="565" w:type="dxa"/>
          </w:tcPr>
          <w:p w14:paraId="517B806B"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4)</w:t>
            </w:r>
          </w:p>
        </w:tc>
        <w:tc>
          <w:tcPr>
            <w:tcW w:w="8079" w:type="dxa"/>
          </w:tcPr>
          <w:p w14:paraId="09FA6796" w14:textId="77777777" w:rsidR="004137D0" w:rsidRPr="0011113C" w:rsidRDefault="004137D0" w:rsidP="00397337">
            <w:pPr>
              <w:ind w:right="49"/>
              <w:jc w:val="both"/>
              <w:rPr>
                <w:rFonts w:ascii="Verdana" w:eastAsia="Arial Narrow" w:hAnsi="Verdana" w:cs="Arial Narrow"/>
                <w:sz w:val="18"/>
                <w:szCs w:val="18"/>
              </w:rPr>
            </w:pPr>
            <w:r w:rsidRPr="0011113C">
              <w:rPr>
                <w:rFonts w:ascii="Verdana" w:eastAsia="Arial Narrow" w:hAnsi="Verdana" w:cs="Arial Narrow"/>
                <w:sz w:val="18"/>
                <w:szCs w:val="18"/>
              </w:rPr>
              <w:t>Haber verificado las condiciones de abastecimiento de materiales y vialidad de la zona.</w:t>
            </w:r>
          </w:p>
        </w:tc>
      </w:tr>
      <w:tr w:rsidR="004137D0" w:rsidRPr="0011113C" w14:paraId="740CCE44" w14:textId="77777777" w:rsidTr="00397337">
        <w:trPr>
          <w:trHeight w:val="985"/>
        </w:trPr>
        <w:tc>
          <w:tcPr>
            <w:tcW w:w="565" w:type="dxa"/>
          </w:tcPr>
          <w:p w14:paraId="39F74EAB"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5)</w:t>
            </w:r>
          </w:p>
        </w:tc>
        <w:tc>
          <w:tcPr>
            <w:tcW w:w="8079" w:type="dxa"/>
          </w:tcPr>
          <w:p w14:paraId="5F91B655" w14:textId="77777777" w:rsidR="004137D0" w:rsidRPr="0011113C" w:rsidRDefault="004137D0" w:rsidP="00397337">
            <w:pPr>
              <w:ind w:right="49"/>
              <w:jc w:val="both"/>
              <w:rPr>
                <w:rFonts w:ascii="Verdana" w:eastAsia="Arial Narrow" w:hAnsi="Verdana" w:cs="Arial Narrow"/>
                <w:sz w:val="18"/>
                <w:szCs w:val="18"/>
              </w:rPr>
            </w:pPr>
            <w:r w:rsidRPr="0011113C">
              <w:rPr>
                <w:rFonts w:ascii="Verdana" w:eastAsia="Arial Narrow" w:hAnsi="Verdana" w:cs="Arial Narrow"/>
                <w:sz w:val="18"/>
                <w:szCs w:val="18"/>
              </w:rPr>
              <w:t>Que, en caso de adjudicárseme la presente propuesta, presentaré boleta bancaria</w:t>
            </w:r>
            <w:r>
              <w:rPr>
                <w:rFonts w:ascii="Verdana" w:eastAsia="Arial Narrow" w:hAnsi="Verdana" w:cs="Arial Narrow"/>
                <w:sz w:val="18"/>
                <w:szCs w:val="18"/>
              </w:rPr>
              <w:t>,</w:t>
            </w:r>
            <w:r w:rsidRPr="0011113C">
              <w:rPr>
                <w:rFonts w:ascii="Verdana" w:eastAsia="Arial Narrow" w:hAnsi="Verdana" w:cs="Arial Narrow"/>
                <w:sz w:val="18"/>
                <w:szCs w:val="18"/>
              </w:rPr>
              <w:t xml:space="preserve"> vale vista</w:t>
            </w:r>
            <w:r>
              <w:rPr>
                <w:rFonts w:ascii="Verdana" w:eastAsia="Arial Narrow" w:hAnsi="Verdana" w:cs="Arial Narrow"/>
                <w:sz w:val="18"/>
                <w:szCs w:val="18"/>
              </w:rPr>
              <w:t>, certificado de fianza o póliza de seguro</w:t>
            </w:r>
            <w:r w:rsidRPr="0011113C">
              <w:rPr>
                <w:rFonts w:ascii="Verdana" w:eastAsia="Arial Narrow" w:hAnsi="Verdana" w:cs="Arial Narrow"/>
                <w:sz w:val="18"/>
                <w:szCs w:val="18"/>
              </w:rPr>
              <w:t xml:space="preserve"> para garantizar el </w:t>
            </w:r>
            <w:r w:rsidRPr="0011113C">
              <w:rPr>
                <w:rFonts w:ascii="Verdana" w:eastAsia="Arial Narrow" w:hAnsi="Verdana" w:cs="Arial Narrow"/>
                <w:b/>
                <w:sz w:val="18"/>
                <w:szCs w:val="18"/>
              </w:rPr>
              <w:t>fiel y oportuno cumplimiento del contrato y buena ejecución de la obra</w:t>
            </w:r>
            <w:r w:rsidRPr="0011113C">
              <w:rPr>
                <w:rFonts w:ascii="Verdana" w:eastAsia="Arial Narrow" w:hAnsi="Verdana" w:cs="Arial Narrow"/>
                <w:sz w:val="18"/>
                <w:szCs w:val="18"/>
              </w:rPr>
              <w:t xml:space="preserve">, por un valor mínimo del </w:t>
            </w:r>
            <w:r w:rsidRPr="0011113C">
              <w:rPr>
                <w:rFonts w:ascii="Verdana" w:eastAsia="Arial Narrow" w:hAnsi="Verdana" w:cs="Arial Narrow"/>
                <w:sz w:val="18"/>
                <w:szCs w:val="18"/>
                <w:u w:val="single"/>
              </w:rPr>
              <w:t>10% del monto total</w:t>
            </w:r>
            <w:r w:rsidRPr="0011113C">
              <w:rPr>
                <w:rFonts w:ascii="Verdana" w:eastAsia="Arial Narrow" w:hAnsi="Verdana" w:cs="Arial Narrow"/>
                <w:sz w:val="18"/>
                <w:szCs w:val="18"/>
              </w:rPr>
              <w:t xml:space="preserve"> de las mismas y una vigencia mínima equivalente al plazo de </w:t>
            </w:r>
            <w:r w:rsidRPr="0011113C">
              <w:rPr>
                <w:rFonts w:ascii="Verdana" w:eastAsia="Arial Narrow" w:hAnsi="Verdana" w:cs="Arial Narrow"/>
                <w:sz w:val="18"/>
                <w:szCs w:val="18"/>
                <w:u w:val="single"/>
              </w:rPr>
              <w:t>realización de las obras más 90 días.</w:t>
            </w:r>
          </w:p>
        </w:tc>
      </w:tr>
      <w:tr w:rsidR="004137D0" w:rsidRPr="0011113C" w14:paraId="7FEE3834" w14:textId="77777777" w:rsidTr="00397337">
        <w:trPr>
          <w:trHeight w:val="976"/>
        </w:trPr>
        <w:tc>
          <w:tcPr>
            <w:tcW w:w="565" w:type="dxa"/>
          </w:tcPr>
          <w:p w14:paraId="2A51FC6B"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6)</w:t>
            </w:r>
          </w:p>
        </w:tc>
        <w:tc>
          <w:tcPr>
            <w:tcW w:w="8079" w:type="dxa"/>
          </w:tcPr>
          <w:p w14:paraId="264D5623" w14:textId="77777777" w:rsidR="004137D0" w:rsidRPr="0011113C" w:rsidRDefault="004137D0" w:rsidP="00397337">
            <w:pPr>
              <w:ind w:right="49"/>
              <w:jc w:val="both"/>
              <w:rPr>
                <w:rFonts w:ascii="Verdana" w:eastAsia="Arial Narrow" w:hAnsi="Verdana" w:cs="Arial Narrow"/>
                <w:sz w:val="18"/>
                <w:szCs w:val="18"/>
              </w:rPr>
            </w:pPr>
            <w:r w:rsidRPr="0011113C">
              <w:rPr>
                <w:rFonts w:ascii="Verdana" w:eastAsia="Arial Narrow" w:hAnsi="Verdana" w:cs="Arial Narrow"/>
                <w:sz w:val="18"/>
                <w:szCs w:val="18"/>
              </w:rPr>
              <w:t xml:space="preserve">Asumir que, por cada día de atraso sobre el plazo propuesto, deberé cancelar una multa correspondiente del </w:t>
            </w:r>
            <w:r w:rsidRPr="0011113C">
              <w:rPr>
                <w:rFonts w:ascii="Verdana" w:eastAsia="Arial Narrow" w:hAnsi="Verdana" w:cs="Arial Narrow"/>
                <w:b/>
                <w:sz w:val="18"/>
                <w:szCs w:val="18"/>
              </w:rPr>
              <w:t>5x1000 del presupuesto total de la obra (0,5%),</w:t>
            </w:r>
            <w:r w:rsidRPr="0011113C">
              <w:rPr>
                <w:rFonts w:ascii="Verdana" w:eastAsia="Arial Narrow" w:hAnsi="Verdana" w:cs="Arial Narrow"/>
                <w:sz w:val="18"/>
                <w:szCs w:val="18"/>
              </w:rPr>
              <w:t xml:space="preserve"> con un tope </w:t>
            </w:r>
            <w:r w:rsidRPr="0011113C">
              <w:rPr>
                <w:rFonts w:ascii="Verdana" w:eastAsia="Arial Narrow" w:hAnsi="Verdana" w:cs="Arial Narrow"/>
                <w:b/>
                <w:sz w:val="18"/>
                <w:szCs w:val="18"/>
              </w:rPr>
              <w:t>del 20% del valor</w:t>
            </w:r>
            <w:r w:rsidRPr="0011113C">
              <w:rPr>
                <w:rFonts w:ascii="Verdana" w:eastAsia="Arial Narrow" w:hAnsi="Verdana" w:cs="Arial Narrow"/>
                <w:sz w:val="18"/>
                <w:szCs w:val="18"/>
              </w:rPr>
              <w:t xml:space="preserve"> del contrato y una multa de </w:t>
            </w:r>
            <w:r w:rsidRPr="0011113C">
              <w:rPr>
                <w:rFonts w:ascii="Verdana" w:eastAsia="Arial Narrow" w:hAnsi="Verdana" w:cs="Arial Narrow"/>
                <w:b/>
                <w:sz w:val="18"/>
                <w:szCs w:val="18"/>
              </w:rPr>
              <w:t>2 UF</w:t>
            </w:r>
            <w:r w:rsidRPr="0011113C">
              <w:rPr>
                <w:rFonts w:ascii="Verdana" w:eastAsia="Arial Narrow" w:hAnsi="Verdana" w:cs="Arial Narrow"/>
                <w:sz w:val="18"/>
                <w:szCs w:val="18"/>
              </w:rPr>
              <w:t xml:space="preserve"> por cada día de incumplimiento de la programación (Carta Gantt) y/o plan de trabajo.</w:t>
            </w:r>
          </w:p>
        </w:tc>
      </w:tr>
      <w:tr w:rsidR="004137D0" w:rsidRPr="0011113C" w14:paraId="50C5DA33" w14:textId="77777777" w:rsidTr="00397337">
        <w:trPr>
          <w:trHeight w:val="1426"/>
        </w:trPr>
        <w:tc>
          <w:tcPr>
            <w:tcW w:w="565" w:type="dxa"/>
          </w:tcPr>
          <w:p w14:paraId="70EF2BA2"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7)</w:t>
            </w:r>
          </w:p>
        </w:tc>
        <w:tc>
          <w:tcPr>
            <w:tcW w:w="8079" w:type="dxa"/>
          </w:tcPr>
          <w:p w14:paraId="2269D2B9" w14:textId="77777777" w:rsidR="004137D0" w:rsidRPr="0011113C" w:rsidRDefault="004137D0" w:rsidP="00397337">
            <w:pPr>
              <w:ind w:right="49"/>
              <w:jc w:val="both"/>
              <w:rPr>
                <w:rFonts w:ascii="Verdana" w:eastAsia="Arial Narrow" w:hAnsi="Verdana" w:cs="Arial Narrow"/>
                <w:sz w:val="18"/>
                <w:szCs w:val="18"/>
              </w:rPr>
            </w:pPr>
            <w:r w:rsidRPr="0011113C">
              <w:rPr>
                <w:rFonts w:ascii="Verdana" w:eastAsia="Arial Narrow" w:hAnsi="Verdana" w:cs="Arial Narrow"/>
                <w:sz w:val="18"/>
                <w:szCs w:val="18"/>
              </w:rPr>
              <w:t xml:space="preserve">Que, en caso de adjudicárseme la presente propuesta, presentaré </w:t>
            </w:r>
            <w:r w:rsidRPr="0011113C">
              <w:rPr>
                <w:rFonts w:ascii="Verdana" w:eastAsia="Arial Narrow" w:hAnsi="Verdana" w:cs="Arial Narrow"/>
                <w:b/>
                <w:sz w:val="18"/>
                <w:szCs w:val="18"/>
              </w:rPr>
              <w:t xml:space="preserve">una Póliza de Seguro de Responsabilidad Civil </w:t>
            </w:r>
            <w:r w:rsidRPr="0011113C">
              <w:rPr>
                <w:rFonts w:ascii="Verdana" w:eastAsia="Arial Narrow" w:hAnsi="Verdana" w:cs="Arial Narrow"/>
                <w:sz w:val="18"/>
                <w:szCs w:val="18"/>
              </w:rPr>
              <w:t xml:space="preserve">para garantizar la ocurrencia de daños materiales, causados a la propiedad de terceros, lesiones corporales o muerte de terceros, a consecuencia de trabajos realizados en dicha obra. La Póliza de Seguro de Responsabilidad Civil será contratada por </w:t>
            </w:r>
            <w:r>
              <w:rPr>
                <w:rFonts w:ascii="Verdana" w:eastAsia="Arial Narrow" w:hAnsi="Verdana" w:cs="Arial Narrow"/>
                <w:sz w:val="18"/>
                <w:szCs w:val="18"/>
              </w:rPr>
              <w:t xml:space="preserve">un monto </w:t>
            </w:r>
            <w:r w:rsidRPr="00400F32">
              <w:rPr>
                <w:rFonts w:ascii="Verdana" w:eastAsia="Arial Narrow" w:hAnsi="Verdana" w:cs="Arial Narrow"/>
                <w:sz w:val="18"/>
                <w:szCs w:val="18"/>
                <w:u w:val="single"/>
              </w:rPr>
              <w:t xml:space="preserve">de a lo menos </w:t>
            </w:r>
            <w:r>
              <w:rPr>
                <w:rFonts w:ascii="Verdana" w:eastAsia="Arial Narrow" w:hAnsi="Verdana" w:cs="Arial Narrow"/>
                <w:sz w:val="18"/>
                <w:szCs w:val="18"/>
                <w:u w:val="single"/>
              </w:rPr>
              <w:t>3</w:t>
            </w:r>
            <w:r w:rsidRPr="00400F32">
              <w:rPr>
                <w:rFonts w:ascii="Verdana" w:eastAsia="Arial Narrow" w:hAnsi="Verdana" w:cs="Arial Narrow"/>
                <w:sz w:val="18"/>
                <w:szCs w:val="18"/>
                <w:u w:val="single"/>
              </w:rPr>
              <w:t>.000 UF</w:t>
            </w:r>
            <w:r w:rsidRPr="0011113C">
              <w:rPr>
                <w:rFonts w:ascii="Verdana" w:eastAsia="Arial Narrow" w:hAnsi="Verdana" w:cs="Arial Narrow"/>
                <w:sz w:val="18"/>
                <w:szCs w:val="18"/>
              </w:rPr>
              <w:t xml:space="preserve"> y una vigencia mínima equivalente al </w:t>
            </w:r>
            <w:r w:rsidRPr="0011113C">
              <w:rPr>
                <w:rFonts w:ascii="Verdana" w:eastAsia="Arial Narrow" w:hAnsi="Verdana" w:cs="Arial Narrow"/>
                <w:sz w:val="18"/>
                <w:szCs w:val="18"/>
                <w:u w:val="single"/>
              </w:rPr>
              <w:t>plazo de realización de las obras más 60 días</w:t>
            </w:r>
            <w:r w:rsidRPr="0011113C">
              <w:rPr>
                <w:rFonts w:ascii="Verdana" w:eastAsia="Arial Narrow" w:hAnsi="Verdana" w:cs="Arial Narrow"/>
                <w:sz w:val="18"/>
                <w:szCs w:val="18"/>
              </w:rPr>
              <w:t>.</w:t>
            </w:r>
          </w:p>
        </w:tc>
      </w:tr>
      <w:tr w:rsidR="004137D0" w:rsidRPr="0011113C" w14:paraId="7DD87AAA" w14:textId="77777777" w:rsidTr="00397337">
        <w:tc>
          <w:tcPr>
            <w:tcW w:w="565" w:type="dxa"/>
          </w:tcPr>
          <w:p w14:paraId="5150ABF2" w14:textId="77777777" w:rsidR="004137D0" w:rsidRPr="0011113C" w:rsidRDefault="004137D0" w:rsidP="00397337">
            <w:pPr>
              <w:jc w:val="center"/>
              <w:rPr>
                <w:rFonts w:ascii="Verdana" w:eastAsia="Arial Narrow" w:hAnsi="Verdana" w:cs="Arial Narrow"/>
                <w:b/>
                <w:sz w:val="18"/>
                <w:szCs w:val="18"/>
              </w:rPr>
            </w:pPr>
            <w:r w:rsidRPr="0011113C">
              <w:rPr>
                <w:rFonts w:ascii="Verdana" w:eastAsia="Arial Narrow" w:hAnsi="Verdana" w:cs="Arial Narrow"/>
                <w:b/>
                <w:sz w:val="18"/>
                <w:szCs w:val="18"/>
              </w:rPr>
              <w:t>8)</w:t>
            </w:r>
          </w:p>
        </w:tc>
        <w:tc>
          <w:tcPr>
            <w:tcW w:w="8079" w:type="dxa"/>
          </w:tcPr>
          <w:p w14:paraId="1EE13F74" w14:textId="77777777" w:rsidR="004137D0" w:rsidRPr="0011113C" w:rsidRDefault="004137D0" w:rsidP="00397337">
            <w:pPr>
              <w:ind w:right="49"/>
              <w:jc w:val="both"/>
              <w:rPr>
                <w:rFonts w:ascii="Verdana" w:eastAsia="Arial Narrow" w:hAnsi="Verdana" w:cs="Arial Narrow"/>
                <w:sz w:val="18"/>
                <w:szCs w:val="18"/>
              </w:rPr>
            </w:pPr>
            <w:r w:rsidRPr="0011113C">
              <w:rPr>
                <w:rFonts w:ascii="Verdana" w:eastAsia="Arial Narrow" w:hAnsi="Verdana" w:cs="Arial Narrow"/>
                <w:sz w:val="18"/>
                <w:szCs w:val="18"/>
              </w:rPr>
              <w:t>Que, en caso de adjudicárseme la presente propuesta, presentaré una póliza de seguro para la obra, todo riesgo de construcción</w:t>
            </w:r>
            <w:r>
              <w:rPr>
                <w:rFonts w:ascii="Verdana" w:eastAsia="Arial Narrow" w:hAnsi="Verdana" w:cs="Arial Narrow"/>
                <w:sz w:val="18"/>
                <w:szCs w:val="18"/>
              </w:rPr>
              <w:t xml:space="preserve"> (condiciones detalladas en el Anexo N°7)</w:t>
            </w:r>
            <w:r w:rsidRPr="0011113C">
              <w:rPr>
                <w:rFonts w:ascii="Verdana" w:eastAsia="Arial Narrow" w:hAnsi="Verdana" w:cs="Arial Narrow"/>
                <w:sz w:val="18"/>
                <w:szCs w:val="18"/>
              </w:rPr>
              <w:t xml:space="preserve">. </w:t>
            </w:r>
          </w:p>
          <w:p w14:paraId="424C0521" w14:textId="77777777" w:rsidR="004137D0" w:rsidRPr="0011113C" w:rsidRDefault="004137D0" w:rsidP="00397337">
            <w:pPr>
              <w:ind w:right="49"/>
              <w:jc w:val="both"/>
              <w:rPr>
                <w:rFonts w:ascii="Verdana" w:eastAsia="Arial Narrow" w:hAnsi="Verdana" w:cs="Arial Narrow"/>
                <w:sz w:val="18"/>
                <w:szCs w:val="18"/>
              </w:rPr>
            </w:pPr>
          </w:p>
          <w:p w14:paraId="796DA178" w14:textId="77777777" w:rsidR="004137D0" w:rsidRPr="0011113C" w:rsidRDefault="004137D0" w:rsidP="00397337">
            <w:pPr>
              <w:ind w:right="49"/>
              <w:jc w:val="both"/>
              <w:rPr>
                <w:rFonts w:ascii="Verdana" w:eastAsia="Arial Narrow" w:hAnsi="Verdana" w:cs="Arial Narrow"/>
                <w:sz w:val="18"/>
                <w:szCs w:val="18"/>
              </w:rPr>
            </w:pPr>
          </w:p>
        </w:tc>
      </w:tr>
    </w:tbl>
    <w:p w14:paraId="74E6D88C" w14:textId="77777777" w:rsidR="004137D0" w:rsidRPr="0011113C" w:rsidRDefault="004137D0" w:rsidP="004137D0">
      <w:pPr>
        <w:pBdr>
          <w:top w:val="nil"/>
          <w:left w:val="nil"/>
          <w:bottom w:val="nil"/>
          <w:right w:val="nil"/>
          <w:between w:val="nil"/>
        </w:pBdr>
        <w:tabs>
          <w:tab w:val="left" w:pos="1134"/>
        </w:tabs>
        <w:ind w:left="567" w:right="49" w:hanging="567"/>
        <w:jc w:val="center"/>
        <w:rPr>
          <w:rFonts w:ascii="Verdana" w:eastAsia="Arial Narrow" w:hAnsi="Verdana" w:cs="Arial Narrow"/>
          <w:color w:val="000000"/>
          <w:sz w:val="18"/>
          <w:szCs w:val="18"/>
        </w:rPr>
      </w:pPr>
    </w:p>
    <w:p w14:paraId="570E5863" w14:textId="77777777" w:rsidR="004137D0" w:rsidRDefault="004137D0" w:rsidP="004137D0">
      <w:pPr>
        <w:pBdr>
          <w:top w:val="nil"/>
          <w:left w:val="nil"/>
          <w:bottom w:val="nil"/>
          <w:right w:val="nil"/>
          <w:between w:val="nil"/>
        </w:pBdr>
        <w:tabs>
          <w:tab w:val="left" w:pos="1134"/>
        </w:tabs>
        <w:ind w:left="567" w:right="49" w:hanging="567"/>
        <w:jc w:val="center"/>
        <w:rPr>
          <w:rFonts w:ascii="Verdana" w:eastAsia="Arial Narrow" w:hAnsi="Verdana" w:cs="Arial Narrow"/>
          <w:color w:val="000000"/>
          <w:sz w:val="18"/>
          <w:szCs w:val="18"/>
        </w:rPr>
      </w:pPr>
    </w:p>
    <w:p w14:paraId="5C61AC99" w14:textId="77777777" w:rsidR="004137D0" w:rsidRPr="0011113C" w:rsidRDefault="004137D0" w:rsidP="004137D0">
      <w:pPr>
        <w:pBdr>
          <w:top w:val="nil"/>
          <w:left w:val="nil"/>
          <w:bottom w:val="nil"/>
          <w:right w:val="nil"/>
          <w:between w:val="nil"/>
        </w:pBdr>
        <w:tabs>
          <w:tab w:val="left" w:pos="1134"/>
        </w:tabs>
        <w:ind w:left="567" w:right="49" w:hanging="567"/>
        <w:jc w:val="center"/>
        <w:rPr>
          <w:rFonts w:ascii="Verdana" w:eastAsia="Arial Narrow" w:hAnsi="Verdana" w:cs="Arial Narrow"/>
          <w:color w:val="000000"/>
          <w:sz w:val="18"/>
          <w:szCs w:val="18"/>
        </w:rPr>
      </w:pPr>
    </w:p>
    <w:p w14:paraId="2A27533C" w14:textId="77777777" w:rsidR="004137D0" w:rsidRPr="0011113C" w:rsidRDefault="004137D0" w:rsidP="004137D0">
      <w:pPr>
        <w:pBdr>
          <w:top w:val="nil"/>
          <w:left w:val="nil"/>
          <w:bottom w:val="nil"/>
          <w:right w:val="nil"/>
          <w:between w:val="nil"/>
        </w:pBdr>
        <w:tabs>
          <w:tab w:val="left" w:pos="1134"/>
        </w:tabs>
        <w:ind w:left="567" w:right="49" w:hanging="567"/>
        <w:jc w:val="center"/>
        <w:rPr>
          <w:rFonts w:ascii="Verdana" w:eastAsia="Arial Narrow" w:hAnsi="Verdana" w:cs="Arial Narrow"/>
          <w:color w:val="000000"/>
          <w:sz w:val="18"/>
          <w:szCs w:val="18"/>
        </w:rPr>
      </w:pPr>
      <w:r w:rsidRPr="0011113C">
        <w:rPr>
          <w:rFonts w:ascii="Verdana" w:eastAsia="Arial Narrow" w:hAnsi="Verdana" w:cs="Arial Narrow"/>
          <w:color w:val="000000"/>
          <w:sz w:val="18"/>
          <w:szCs w:val="18"/>
        </w:rPr>
        <w:t>______________________________________________________</w:t>
      </w:r>
    </w:p>
    <w:p w14:paraId="41B0DC9E" w14:textId="77777777" w:rsidR="004137D0" w:rsidRPr="0011113C" w:rsidRDefault="004137D0" w:rsidP="004137D0">
      <w:pPr>
        <w:pBdr>
          <w:top w:val="nil"/>
          <w:left w:val="nil"/>
          <w:bottom w:val="nil"/>
          <w:right w:val="nil"/>
          <w:between w:val="nil"/>
        </w:pBdr>
        <w:tabs>
          <w:tab w:val="left" w:pos="1134"/>
        </w:tabs>
        <w:ind w:right="49"/>
        <w:jc w:val="both"/>
        <w:rPr>
          <w:rFonts w:ascii="Verdana" w:eastAsia="Arial Narrow" w:hAnsi="Verdana" w:cs="Arial Narrow"/>
          <w:b/>
          <w:color w:val="000000"/>
          <w:sz w:val="18"/>
          <w:szCs w:val="18"/>
        </w:rPr>
      </w:pPr>
      <w:r w:rsidRPr="0011113C">
        <w:rPr>
          <w:rFonts w:ascii="Verdana" w:eastAsia="Arial Narrow" w:hAnsi="Verdana" w:cs="Arial Narrow"/>
          <w:color w:val="000000"/>
          <w:sz w:val="18"/>
          <w:szCs w:val="18"/>
        </w:rPr>
        <w:tab/>
      </w:r>
      <w:r w:rsidRPr="0011113C">
        <w:rPr>
          <w:rFonts w:ascii="Verdana" w:eastAsia="Arial Narrow" w:hAnsi="Verdana" w:cs="Arial Narrow"/>
          <w:color w:val="000000"/>
          <w:sz w:val="18"/>
          <w:szCs w:val="18"/>
        </w:rPr>
        <w:tab/>
      </w:r>
      <w:r w:rsidRPr="0011113C">
        <w:rPr>
          <w:rFonts w:ascii="Verdana" w:eastAsia="Arial Narrow" w:hAnsi="Verdana" w:cs="Arial Narrow"/>
          <w:color w:val="000000"/>
          <w:sz w:val="18"/>
          <w:szCs w:val="18"/>
        </w:rPr>
        <w:tab/>
      </w:r>
      <w:r w:rsidRPr="0011113C">
        <w:rPr>
          <w:rFonts w:ascii="Verdana" w:eastAsia="Arial Narrow" w:hAnsi="Verdana" w:cs="Arial Narrow"/>
          <w:b/>
          <w:color w:val="000000"/>
          <w:sz w:val="18"/>
          <w:szCs w:val="18"/>
        </w:rPr>
        <w:t>FIRMA PROPONENTE O REPRESENTANTE LEGAL</w:t>
      </w:r>
    </w:p>
    <w:p w14:paraId="390C7F9A" w14:textId="77777777" w:rsidR="004137D0" w:rsidRPr="0011113C" w:rsidRDefault="004137D0" w:rsidP="004137D0">
      <w:pPr>
        <w:pBdr>
          <w:top w:val="nil"/>
          <w:left w:val="nil"/>
          <w:bottom w:val="nil"/>
          <w:right w:val="nil"/>
          <w:between w:val="nil"/>
        </w:pBdr>
        <w:tabs>
          <w:tab w:val="left" w:pos="1134"/>
          <w:tab w:val="left" w:pos="1708"/>
        </w:tabs>
        <w:ind w:right="49"/>
        <w:rPr>
          <w:rFonts w:ascii="Verdana" w:eastAsia="Arial Narrow" w:hAnsi="Verdana" w:cs="Arial Narrow"/>
          <w:color w:val="000000"/>
          <w:sz w:val="18"/>
          <w:szCs w:val="18"/>
        </w:rPr>
      </w:pPr>
    </w:p>
    <w:p w14:paraId="2F88077F" w14:textId="77777777" w:rsidR="004137D0" w:rsidRDefault="004137D0" w:rsidP="004137D0">
      <w:pPr>
        <w:pBdr>
          <w:top w:val="nil"/>
          <w:left w:val="nil"/>
          <w:bottom w:val="nil"/>
          <w:right w:val="nil"/>
          <w:between w:val="nil"/>
        </w:pBdr>
        <w:tabs>
          <w:tab w:val="left" w:pos="1134"/>
          <w:tab w:val="left" w:pos="1708"/>
        </w:tabs>
        <w:ind w:right="49"/>
        <w:rPr>
          <w:rFonts w:ascii="Verdana" w:eastAsia="Arial Narrow" w:hAnsi="Verdana" w:cs="Arial Narrow"/>
          <w:color w:val="000000"/>
          <w:sz w:val="18"/>
          <w:szCs w:val="18"/>
        </w:rPr>
      </w:pPr>
    </w:p>
    <w:p w14:paraId="109450BB" w14:textId="77777777" w:rsidR="004137D0" w:rsidRPr="0011113C" w:rsidRDefault="004137D0" w:rsidP="004137D0">
      <w:pPr>
        <w:pBdr>
          <w:top w:val="nil"/>
          <w:left w:val="nil"/>
          <w:bottom w:val="nil"/>
          <w:right w:val="nil"/>
          <w:between w:val="nil"/>
        </w:pBdr>
        <w:tabs>
          <w:tab w:val="left" w:pos="1134"/>
          <w:tab w:val="left" w:pos="1708"/>
        </w:tabs>
        <w:ind w:right="49"/>
        <w:rPr>
          <w:rFonts w:ascii="Verdana" w:eastAsia="Arial Narrow" w:hAnsi="Verdana" w:cs="Arial Narrow"/>
          <w:color w:val="000000"/>
          <w:sz w:val="18"/>
          <w:szCs w:val="18"/>
        </w:rPr>
      </w:pPr>
    </w:p>
    <w:p w14:paraId="24E9D540" w14:textId="77777777" w:rsidR="004137D0" w:rsidRPr="0011113C" w:rsidRDefault="004137D0" w:rsidP="004137D0">
      <w:pPr>
        <w:pBdr>
          <w:top w:val="nil"/>
          <w:left w:val="nil"/>
          <w:bottom w:val="nil"/>
          <w:right w:val="nil"/>
          <w:between w:val="nil"/>
        </w:pBdr>
        <w:tabs>
          <w:tab w:val="left" w:pos="1134"/>
          <w:tab w:val="left" w:pos="1708"/>
        </w:tabs>
        <w:ind w:right="49"/>
        <w:jc w:val="right"/>
        <w:rPr>
          <w:rFonts w:ascii="Verdana" w:eastAsia="Arial Narrow" w:hAnsi="Verdana" w:cs="Arial Narrow"/>
          <w:color w:val="000000"/>
          <w:sz w:val="18"/>
          <w:szCs w:val="18"/>
        </w:rPr>
      </w:pPr>
    </w:p>
    <w:p w14:paraId="39A6BE62" w14:textId="77777777" w:rsidR="004137D0" w:rsidRPr="0011113C" w:rsidRDefault="004137D0" w:rsidP="004137D0">
      <w:pPr>
        <w:pBdr>
          <w:top w:val="nil"/>
          <w:left w:val="nil"/>
          <w:bottom w:val="nil"/>
          <w:right w:val="nil"/>
          <w:between w:val="nil"/>
        </w:pBdr>
        <w:tabs>
          <w:tab w:val="left" w:pos="1134"/>
          <w:tab w:val="left" w:pos="1708"/>
        </w:tabs>
        <w:ind w:right="49"/>
        <w:jc w:val="right"/>
        <w:rPr>
          <w:rFonts w:ascii="Verdana" w:eastAsia="Arial Narrow" w:hAnsi="Verdana" w:cs="Arial Narrow"/>
          <w:color w:val="000000"/>
          <w:sz w:val="18"/>
          <w:szCs w:val="18"/>
        </w:rPr>
      </w:pPr>
    </w:p>
    <w:p w14:paraId="4CE2900A" w14:textId="77777777" w:rsidR="004137D0" w:rsidRPr="0011113C" w:rsidRDefault="004137D0" w:rsidP="004137D0">
      <w:pPr>
        <w:pBdr>
          <w:top w:val="nil"/>
          <w:left w:val="nil"/>
          <w:bottom w:val="nil"/>
          <w:right w:val="nil"/>
          <w:between w:val="nil"/>
        </w:pBdr>
        <w:tabs>
          <w:tab w:val="left" w:pos="1134"/>
          <w:tab w:val="left" w:pos="1708"/>
        </w:tabs>
        <w:ind w:right="49"/>
        <w:jc w:val="right"/>
        <w:rPr>
          <w:rFonts w:ascii="Verdana" w:eastAsia="Arial Narrow" w:hAnsi="Verdana" w:cs="Arial Narrow"/>
          <w:color w:val="000000"/>
          <w:sz w:val="18"/>
          <w:szCs w:val="18"/>
        </w:rPr>
      </w:pPr>
      <w:r w:rsidRPr="0011113C">
        <w:rPr>
          <w:rFonts w:ascii="Verdana" w:eastAsia="Arial Narrow" w:hAnsi="Verdana" w:cs="Arial Narrow"/>
          <w:color w:val="000000"/>
          <w:sz w:val="18"/>
          <w:szCs w:val="18"/>
        </w:rPr>
        <w:t xml:space="preserve">En Santiago, a _______ </w:t>
      </w:r>
      <w:proofErr w:type="spellStart"/>
      <w:r w:rsidRPr="0011113C">
        <w:rPr>
          <w:rFonts w:ascii="Verdana" w:eastAsia="Arial Narrow" w:hAnsi="Verdana" w:cs="Arial Narrow"/>
          <w:color w:val="000000"/>
          <w:sz w:val="18"/>
          <w:szCs w:val="18"/>
        </w:rPr>
        <w:t>de</w:t>
      </w:r>
      <w:proofErr w:type="spellEnd"/>
      <w:r w:rsidRPr="0011113C">
        <w:rPr>
          <w:rFonts w:ascii="Verdana" w:eastAsia="Arial Narrow" w:hAnsi="Verdana" w:cs="Arial Narrow"/>
          <w:color w:val="000000"/>
          <w:sz w:val="18"/>
          <w:szCs w:val="18"/>
        </w:rPr>
        <w:t xml:space="preserve"> __________________ </w:t>
      </w:r>
      <w:proofErr w:type="spellStart"/>
      <w:r w:rsidRPr="0011113C">
        <w:rPr>
          <w:rFonts w:ascii="Verdana" w:eastAsia="Arial Narrow" w:hAnsi="Verdana" w:cs="Arial Narrow"/>
          <w:color w:val="000000"/>
          <w:sz w:val="18"/>
          <w:szCs w:val="18"/>
        </w:rPr>
        <w:t>de</w:t>
      </w:r>
      <w:proofErr w:type="spellEnd"/>
      <w:r w:rsidRPr="0011113C">
        <w:rPr>
          <w:rFonts w:ascii="Verdana" w:eastAsia="Arial Narrow" w:hAnsi="Verdana" w:cs="Arial Narrow"/>
          <w:color w:val="000000"/>
          <w:sz w:val="18"/>
          <w:szCs w:val="18"/>
        </w:rPr>
        <w:t xml:space="preserve"> _____________</w:t>
      </w:r>
    </w:p>
    <w:p w14:paraId="2ABCB2B1" w14:textId="77777777" w:rsidR="004137D0" w:rsidRDefault="004137D0" w:rsidP="004137D0">
      <w:pPr>
        <w:jc w:val="center"/>
        <w:rPr>
          <w:rFonts w:ascii="Verdana" w:hAnsi="Verdana"/>
          <w:sz w:val="18"/>
          <w:szCs w:val="18"/>
        </w:rPr>
      </w:pPr>
      <w:r w:rsidRPr="0011113C">
        <w:rPr>
          <w:rFonts w:ascii="Verdana" w:eastAsia="Arial Narrow" w:hAnsi="Verdana" w:cs="Arial Narrow"/>
          <w:color w:val="000000"/>
          <w:sz w:val="18"/>
          <w:szCs w:val="18"/>
        </w:rPr>
        <w:br w:type="page"/>
      </w:r>
    </w:p>
    <w:p w14:paraId="241FE8B9" w14:textId="77777777" w:rsidR="004137D0" w:rsidRDefault="004137D0" w:rsidP="004137D0">
      <w:pPr>
        <w:jc w:val="center"/>
        <w:rPr>
          <w:rFonts w:ascii="Verdana" w:eastAsia="Arial Narrow" w:hAnsi="Verdana" w:cs="Arial Narrow"/>
          <w:b/>
          <w:color w:val="666666"/>
          <w:sz w:val="18"/>
          <w:szCs w:val="18"/>
        </w:rPr>
      </w:pPr>
      <w:r>
        <w:rPr>
          <w:rFonts w:ascii="Verdana" w:eastAsia="Arial Narrow" w:hAnsi="Verdana" w:cs="Arial Narrow"/>
          <w:b/>
          <w:color w:val="666666"/>
          <w:sz w:val="18"/>
          <w:szCs w:val="18"/>
        </w:rPr>
        <w:lastRenderedPageBreak/>
        <w:t>F</w:t>
      </w:r>
      <w:r w:rsidRPr="007642D8">
        <w:rPr>
          <w:rFonts w:ascii="Verdana" w:eastAsia="Arial Narrow" w:hAnsi="Verdana" w:cs="Arial Narrow"/>
          <w:b/>
          <w:color w:val="666666"/>
          <w:sz w:val="18"/>
          <w:szCs w:val="18"/>
        </w:rPr>
        <w:t xml:space="preserve">ONDO DE </w:t>
      </w:r>
      <w:r>
        <w:rPr>
          <w:rFonts w:ascii="Verdana" w:eastAsia="Arial Narrow" w:hAnsi="Verdana" w:cs="Arial Narrow"/>
          <w:b/>
          <w:color w:val="666666"/>
          <w:sz w:val="18"/>
          <w:szCs w:val="18"/>
        </w:rPr>
        <w:t xml:space="preserve">DESARROLLO VECINAL </w:t>
      </w:r>
    </w:p>
    <w:p w14:paraId="772FD26D" w14:textId="77777777" w:rsidR="004137D0" w:rsidRDefault="004137D0" w:rsidP="004137D0">
      <w:pPr>
        <w:jc w:val="center"/>
        <w:rPr>
          <w:rFonts w:ascii="Verdana" w:eastAsia="Arial Narrow" w:hAnsi="Verdana" w:cs="Arial Narrow"/>
          <w:b/>
          <w:color w:val="666666"/>
          <w:sz w:val="18"/>
          <w:szCs w:val="18"/>
        </w:rPr>
      </w:pPr>
    </w:p>
    <w:p w14:paraId="00A89BE8" w14:textId="77777777" w:rsidR="004137D0" w:rsidRDefault="004137D0" w:rsidP="004137D0">
      <w:pPr>
        <w:jc w:val="center"/>
        <w:rPr>
          <w:rFonts w:ascii="Verdana" w:eastAsia="Arial Narrow" w:hAnsi="Verdana" w:cs="Arial Narrow"/>
          <w:b/>
          <w:color w:val="666666"/>
          <w:sz w:val="18"/>
          <w:szCs w:val="18"/>
        </w:rPr>
      </w:pPr>
    </w:p>
    <w:p w14:paraId="5F71D3F1" w14:textId="77777777" w:rsidR="004137D0" w:rsidRDefault="004137D0" w:rsidP="004137D0">
      <w:pPr>
        <w:jc w:val="center"/>
        <w:rPr>
          <w:rFonts w:ascii="Verdana" w:eastAsia="Arial Narrow" w:hAnsi="Verdana" w:cs="Arial Narrow"/>
          <w:b/>
          <w:color w:val="666666"/>
          <w:sz w:val="18"/>
          <w:szCs w:val="18"/>
        </w:rPr>
      </w:pPr>
    </w:p>
    <w:p w14:paraId="2CDCBB64" w14:textId="77777777" w:rsidR="004137D0" w:rsidRDefault="004137D0" w:rsidP="004137D0">
      <w:pPr>
        <w:jc w:val="center"/>
        <w:rPr>
          <w:rFonts w:ascii="Verdana" w:eastAsia="Arial Narrow" w:hAnsi="Verdana" w:cs="Arial Narrow"/>
          <w:b/>
          <w:color w:val="000000"/>
          <w:sz w:val="18"/>
          <w:szCs w:val="18"/>
        </w:rPr>
      </w:pPr>
      <w:r w:rsidRPr="00DF72A0">
        <w:rPr>
          <w:rFonts w:ascii="Verdana" w:eastAsia="Arial Narrow" w:hAnsi="Verdana" w:cs="Arial Narrow"/>
          <w:b/>
          <w:color w:val="000000"/>
          <w:sz w:val="18"/>
          <w:szCs w:val="18"/>
        </w:rPr>
        <w:t>FORMULARIO N°3</w:t>
      </w:r>
    </w:p>
    <w:p w14:paraId="2B0DAD6B" w14:textId="77777777" w:rsidR="004137D0" w:rsidRPr="00DF72A0" w:rsidRDefault="004137D0" w:rsidP="004137D0">
      <w:pPr>
        <w:jc w:val="center"/>
        <w:rPr>
          <w:rFonts w:ascii="Verdana" w:eastAsia="Arial Narrow" w:hAnsi="Verdana" w:cs="Arial Narrow"/>
          <w:b/>
          <w:color w:val="000000"/>
          <w:sz w:val="18"/>
          <w:szCs w:val="18"/>
        </w:rPr>
      </w:pPr>
    </w:p>
    <w:p w14:paraId="46C29D4A"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DF72A0">
        <w:rPr>
          <w:rFonts w:ascii="Verdana" w:eastAsia="Arial Narrow" w:hAnsi="Verdana" w:cs="Arial Narrow"/>
          <w:b/>
          <w:color w:val="000000"/>
          <w:sz w:val="18"/>
          <w:szCs w:val="18"/>
        </w:rPr>
        <w:t>COMPROMISO POR LA GARANTÍA TÉCNICA</w:t>
      </w:r>
    </w:p>
    <w:p w14:paraId="3318FB4C"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606D5D29"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5E9BE3D5" w14:textId="77777777" w:rsidR="004137D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El representante legal de la empresa o el oferente que suscribe se compromete a garantizar, en caso de ser adjudicado, el correcto y normal cumplimiento de los Ítems ofertados, su instalación, obligándose a la reparación o reposición de estos y sus elementos, liberando expresamente a terceros de esta responsabilidad, así como también se obliga a ejecutar toda gestión necesaria que ello conlleve.</w:t>
      </w:r>
    </w:p>
    <w:p w14:paraId="1D803879"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5B03487B"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tbl>
      <w:tblPr>
        <w:tblW w:w="8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58"/>
        <w:gridCol w:w="1890"/>
        <w:gridCol w:w="1776"/>
        <w:gridCol w:w="2835"/>
      </w:tblGrid>
      <w:tr w:rsidR="004137D0" w:rsidRPr="00DF72A0" w14:paraId="1D50E1FE" w14:textId="77777777" w:rsidTr="00397337">
        <w:trPr>
          <w:trHeight w:val="1377"/>
        </w:trPr>
        <w:tc>
          <w:tcPr>
            <w:tcW w:w="2358" w:type="dxa"/>
            <w:vAlign w:val="center"/>
          </w:tcPr>
          <w:p w14:paraId="28007E50" w14:textId="77777777" w:rsidR="004137D0" w:rsidRPr="00DF72A0" w:rsidRDefault="004137D0" w:rsidP="00397337">
            <w:pPr>
              <w:pBdr>
                <w:top w:val="nil"/>
                <w:left w:val="nil"/>
                <w:bottom w:val="nil"/>
                <w:right w:val="nil"/>
                <w:between w:val="nil"/>
              </w:pBdr>
              <w:tabs>
                <w:tab w:val="left" w:pos="1134"/>
              </w:tabs>
              <w:jc w:val="center"/>
              <w:rPr>
                <w:rFonts w:ascii="Verdana" w:eastAsia="Arial Narrow" w:hAnsi="Verdana" w:cs="Arial Narrow"/>
                <w:b/>
                <w:color w:val="000000"/>
                <w:sz w:val="18"/>
                <w:szCs w:val="18"/>
              </w:rPr>
            </w:pPr>
            <w:r w:rsidRPr="00DF72A0">
              <w:rPr>
                <w:rFonts w:ascii="Verdana" w:eastAsia="Arial Narrow" w:hAnsi="Verdana" w:cs="Arial Narrow"/>
                <w:b/>
                <w:color w:val="000000"/>
                <w:sz w:val="18"/>
                <w:szCs w:val="18"/>
              </w:rPr>
              <w:t>ITEM</w:t>
            </w:r>
          </w:p>
        </w:tc>
        <w:tc>
          <w:tcPr>
            <w:tcW w:w="1890" w:type="dxa"/>
            <w:vAlign w:val="center"/>
          </w:tcPr>
          <w:p w14:paraId="35FA7E8E" w14:textId="77777777" w:rsidR="004137D0" w:rsidRPr="00DF72A0" w:rsidRDefault="004137D0" w:rsidP="00397337">
            <w:pPr>
              <w:pBdr>
                <w:top w:val="nil"/>
                <w:left w:val="nil"/>
                <w:bottom w:val="nil"/>
                <w:right w:val="nil"/>
                <w:between w:val="nil"/>
              </w:pBdr>
              <w:tabs>
                <w:tab w:val="left" w:pos="1134"/>
              </w:tabs>
              <w:jc w:val="center"/>
              <w:rPr>
                <w:rFonts w:ascii="Verdana" w:eastAsia="Arial Narrow" w:hAnsi="Verdana" w:cs="Arial Narrow"/>
                <w:color w:val="000000"/>
                <w:sz w:val="18"/>
                <w:szCs w:val="18"/>
              </w:rPr>
            </w:pPr>
            <w:r w:rsidRPr="00DF72A0">
              <w:rPr>
                <w:rFonts w:ascii="Verdana" w:eastAsia="Arial Narrow" w:hAnsi="Verdana" w:cs="Arial Narrow"/>
                <w:b/>
                <w:color w:val="000000"/>
                <w:sz w:val="18"/>
                <w:szCs w:val="18"/>
              </w:rPr>
              <w:t>VIGENCIA DE GARANTÍA TÉCNICA EN DÍAS CORRIDOS (MÍNIMO 365</w:t>
            </w:r>
            <w:r w:rsidRPr="00DF72A0">
              <w:rPr>
                <w:rFonts w:ascii="Verdana" w:eastAsia="Arial Narrow" w:hAnsi="Verdana" w:cs="Arial Narrow"/>
                <w:color w:val="000000"/>
                <w:sz w:val="18"/>
                <w:szCs w:val="18"/>
              </w:rPr>
              <w:t>)</w:t>
            </w:r>
          </w:p>
        </w:tc>
        <w:tc>
          <w:tcPr>
            <w:tcW w:w="1776" w:type="dxa"/>
            <w:vAlign w:val="center"/>
          </w:tcPr>
          <w:p w14:paraId="65D5EFF7" w14:textId="77777777" w:rsidR="004137D0" w:rsidRPr="00DF72A0" w:rsidRDefault="004137D0" w:rsidP="00397337">
            <w:pPr>
              <w:pBdr>
                <w:top w:val="nil"/>
                <w:left w:val="nil"/>
                <w:bottom w:val="nil"/>
                <w:right w:val="nil"/>
                <w:between w:val="nil"/>
              </w:pBdr>
              <w:tabs>
                <w:tab w:val="left" w:pos="1134"/>
              </w:tabs>
              <w:jc w:val="center"/>
              <w:rPr>
                <w:rFonts w:ascii="Verdana" w:eastAsia="Arial Narrow" w:hAnsi="Verdana" w:cs="Arial Narrow"/>
                <w:b/>
                <w:color w:val="000000"/>
                <w:sz w:val="18"/>
                <w:szCs w:val="18"/>
              </w:rPr>
            </w:pPr>
            <w:r w:rsidRPr="00DF72A0">
              <w:rPr>
                <w:rFonts w:ascii="Verdana" w:eastAsia="Arial Narrow" w:hAnsi="Verdana" w:cs="Arial Narrow"/>
                <w:b/>
                <w:color w:val="000000"/>
                <w:sz w:val="18"/>
                <w:szCs w:val="18"/>
              </w:rPr>
              <w:t>PLAZO DE RESPUESTA (EN HORAS)</w:t>
            </w:r>
          </w:p>
        </w:tc>
        <w:tc>
          <w:tcPr>
            <w:tcW w:w="2835" w:type="dxa"/>
            <w:vAlign w:val="center"/>
          </w:tcPr>
          <w:p w14:paraId="5B63C386" w14:textId="77777777" w:rsidR="004137D0" w:rsidRPr="00DF72A0" w:rsidRDefault="004137D0" w:rsidP="00397337">
            <w:pPr>
              <w:pBdr>
                <w:top w:val="nil"/>
                <w:left w:val="nil"/>
                <w:bottom w:val="nil"/>
                <w:right w:val="nil"/>
                <w:between w:val="nil"/>
              </w:pBdr>
              <w:tabs>
                <w:tab w:val="left" w:pos="1134"/>
              </w:tabs>
              <w:jc w:val="center"/>
              <w:rPr>
                <w:rFonts w:ascii="Verdana" w:eastAsia="Arial Narrow" w:hAnsi="Verdana" w:cs="Arial Narrow"/>
                <w:b/>
                <w:color w:val="000000"/>
                <w:sz w:val="18"/>
                <w:szCs w:val="18"/>
              </w:rPr>
            </w:pPr>
            <w:r w:rsidRPr="00DF72A0">
              <w:rPr>
                <w:rFonts w:ascii="Verdana" w:eastAsia="Arial Narrow" w:hAnsi="Verdana" w:cs="Arial Narrow"/>
                <w:b/>
                <w:sz w:val="18"/>
                <w:szCs w:val="18"/>
              </w:rPr>
              <w:t>TÉRMINOS</w:t>
            </w:r>
            <w:r w:rsidRPr="00DF72A0">
              <w:rPr>
                <w:rFonts w:ascii="Verdana" w:eastAsia="Arial Narrow" w:hAnsi="Verdana" w:cs="Arial Narrow"/>
                <w:b/>
                <w:color w:val="000000"/>
                <w:sz w:val="18"/>
                <w:szCs w:val="18"/>
              </w:rPr>
              <w:t xml:space="preserve"> Y ALCANCE DE LA GARANTÍA.</w:t>
            </w:r>
          </w:p>
        </w:tc>
      </w:tr>
      <w:tr w:rsidR="004137D0" w:rsidRPr="00DF72A0" w14:paraId="761B7CCC" w14:textId="77777777" w:rsidTr="00397337">
        <w:tc>
          <w:tcPr>
            <w:tcW w:w="2358" w:type="dxa"/>
          </w:tcPr>
          <w:p w14:paraId="42FA9FD8" w14:textId="77777777" w:rsidR="004137D0" w:rsidRPr="00DF72A0" w:rsidRDefault="004137D0" w:rsidP="00397337">
            <w:pPr>
              <w:pBdr>
                <w:top w:val="nil"/>
                <w:left w:val="nil"/>
                <w:bottom w:val="nil"/>
                <w:right w:val="nil"/>
                <w:between w:val="nil"/>
              </w:pBdr>
              <w:tabs>
                <w:tab w:val="left" w:pos="1134"/>
              </w:tabs>
              <w:jc w:val="both"/>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Totalidad de ítems ofertados en formulario Nº6, incluyendo su instalación en la totalidad de las obras.</w:t>
            </w:r>
          </w:p>
        </w:tc>
        <w:tc>
          <w:tcPr>
            <w:tcW w:w="1890" w:type="dxa"/>
          </w:tcPr>
          <w:p w14:paraId="23D301C1" w14:textId="77777777" w:rsidR="004137D0" w:rsidRPr="00DF72A0" w:rsidRDefault="004137D0" w:rsidP="00397337">
            <w:pPr>
              <w:pBdr>
                <w:top w:val="nil"/>
                <w:left w:val="nil"/>
                <w:bottom w:val="nil"/>
                <w:right w:val="nil"/>
                <w:between w:val="nil"/>
              </w:pBdr>
              <w:tabs>
                <w:tab w:val="left" w:pos="1134"/>
              </w:tabs>
              <w:jc w:val="both"/>
              <w:rPr>
                <w:rFonts w:ascii="Verdana" w:eastAsia="Arial Narrow" w:hAnsi="Verdana" w:cs="Arial Narrow"/>
                <w:color w:val="000000"/>
                <w:sz w:val="18"/>
                <w:szCs w:val="18"/>
              </w:rPr>
            </w:pPr>
          </w:p>
        </w:tc>
        <w:tc>
          <w:tcPr>
            <w:tcW w:w="1776" w:type="dxa"/>
          </w:tcPr>
          <w:p w14:paraId="70F70C3F" w14:textId="77777777" w:rsidR="004137D0" w:rsidRPr="00DF72A0" w:rsidRDefault="004137D0" w:rsidP="00397337">
            <w:pPr>
              <w:pBdr>
                <w:top w:val="nil"/>
                <w:left w:val="nil"/>
                <w:bottom w:val="nil"/>
                <w:right w:val="nil"/>
                <w:between w:val="nil"/>
              </w:pBdr>
              <w:tabs>
                <w:tab w:val="left" w:pos="1134"/>
              </w:tabs>
              <w:jc w:val="both"/>
              <w:rPr>
                <w:rFonts w:ascii="Verdana" w:eastAsia="Arial Narrow" w:hAnsi="Verdana" w:cs="Arial Narrow"/>
                <w:color w:val="000000"/>
                <w:sz w:val="18"/>
                <w:szCs w:val="18"/>
              </w:rPr>
            </w:pPr>
          </w:p>
        </w:tc>
        <w:tc>
          <w:tcPr>
            <w:tcW w:w="2835" w:type="dxa"/>
          </w:tcPr>
          <w:p w14:paraId="509DC37F" w14:textId="77777777" w:rsidR="004137D0" w:rsidRPr="00DF72A0" w:rsidRDefault="004137D0" w:rsidP="00397337">
            <w:pPr>
              <w:tabs>
                <w:tab w:val="left" w:pos="231"/>
                <w:tab w:val="left" w:pos="1418"/>
              </w:tabs>
              <w:ind w:left="89"/>
              <w:jc w:val="both"/>
              <w:rPr>
                <w:rFonts w:ascii="Verdana" w:eastAsia="Arial Narrow" w:hAnsi="Verdana" w:cs="Arial Narrow"/>
                <w:sz w:val="18"/>
                <w:szCs w:val="18"/>
              </w:rPr>
            </w:pPr>
            <w:r w:rsidRPr="00DF72A0">
              <w:rPr>
                <w:rFonts w:ascii="Verdana" w:eastAsia="Arial Narrow" w:hAnsi="Verdana" w:cs="Arial Narrow"/>
                <w:sz w:val="18"/>
                <w:szCs w:val="18"/>
              </w:rPr>
              <w:t>Se excluye de la garantía hurtos de material con fecha posterior a la recepción del proyecto y daños ocasionados por terceros o de la naturaleza, no derivados de la ejecución de las obras a partir de la misma fecha.</w:t>
            </w:r>
          </w:p>
          <w:p w14:paraId="4F61CDA8" w14:textId="77777777" w:rsidR="004137D0" w:rsidRPr="00DF72A0" w:rsidRDefault="004137D0" w:rsidP="00397337">
            <w:pPr>
              <w:pBdr>
                <w:top w:val="nil"/>
                <w:left w:val="nil"/>
                <w:bottom w:val="nil"/>
                <w:right w:val="nil"/>
                <w:between w:val="nil"/>
              </w:pBdr>
              <w:tabs>
                <w:tab w:val="left" w:pos="1134"/>
              </w:tabs>
              <w:jc w:val="both"/>
              <w:rPr>
                <w:rFonts w:ascii="Verdana" w:eastAsia="Arial Narrow" w:hAnsi="Verdana" w:cs="Arial Narrow"/>
                <w:color w:val="000000"/>
                <w:sz w:val="18"/>
                <w:szCs w:val="18"/>
              </w:rPr>
            </w:pPr>
          </w:p>
        </w:tc>
      </w:tr>
    </w:tbl>
    <w:p w14:paraId="178F84FD"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77EDA085"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7233FA83"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4F1E5885"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5A36B391"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7F93A5ED"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5E5176A6"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76419A63"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4DCCD13C"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4583BBA5"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69C28267"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6611A4F9" w14:textId="77777777" w:rsidR="004137D0" w:rsidRPr="00DF72A0" w:rsidRDefault="004137D0" w:rsidP="004137D0">
      <w:pPr>
        <w:pBdr>
          <w:top w:val="nil"/>
          <w:left w:val="nil"/>
          <w:bottom w:val="nil"/>
          <w:right w:val="nil"/>
          <w:between w:val="nil"/>
        </w:pBdr>
        <w:ind w:right="49"/>
        <w:rPr>
          <w:rFonts w:ascii="Verdana" w:eastAsia="Arial Narrow" w:hAnsi="Verdana" w:cs="Arial Narrow"/>
          <w:color w:val="000000"/>
          <w:sz w:val="18"/>
          <w:szCs w:val="18"/>
        </w:rPr>
      </w:pPr>
    </w:p>
    <w:p w14:paraId="4DF2D274"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___________________________________________________</w:t>
      </w:r>
    </w:p>
    <w:p w14:paraId="7780787D"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169B5723"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DF72A0">
        <w:rPr>
          <w:rFonts w:ascii="Verdana" w:eastAsia="Arial Narrow" w:hAnsi="Verdana" w:cs="Arial Narrow"/>
          <w:b/>
          <w:color w:val="000000"/>
          <w:sz w:val="18"/>
          <w:szCs w:val="18"/>
        </w:rPr>
        <w:t>NOMBRE Y FIRMA REPRESENTANTE LEGAL</w:t>
      </w:r>
    </w:p>
    <w:p w14:paraId="606A99C7"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749A4CBE"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5E7F12FA"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4C07E7B2" w14:textId="77777777" w:rsidR="004137D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66508090" w14:textId="77777777" w:rsidR="004137D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3960F98B"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58520C2E"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5EAA33E0"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4294F92F"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68284D9F"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6D36CCE3"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6A5F1188" w14:textId="77777777" w:rsidR="004137D0" w:rsidRPr="00DF72A0"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5C306BFE" w14:textId="77777777" w:rsidR="004137D0" w:rsidRPr="00DF72A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 xml:space="preserve">En Santiago, a _______ </w:t>
      </w:r>
      <w:proofErr w:type="spellStart"/>
      <w:r w:rsidRPr="00DF72A0">
        <w:rPr>
          <w:rFonts w:ascii="Verdana" w:eastAsia="Arial Narrow" w:hAnsi="Verdana" w:cs="Arial Narrow"/>
          <w:color w:val="000000"/>
          <w:sz w:val="18"/>
          <w:szCs w:val="18"/>
        </w:rPr>
        <w:t>de</w:t>
      </w:r>
      <w:proofErr w:type="spellEnd"/>
      <w:r w:rsidRPr="00DF72A0">
        <w:rPr>
          <w:rFonts w:ascii="Verdana" w:eastAsia="Arial Narrow" w:hAnsi="Verdana" w:cs="Arial Narrow"/>
          <w:color w:val="000000"/>
          <w:sz w:val="18"/>
          <w:szCs w:val="18"/>
        </w:rPr>
        <w:t xml:space="preserve"> ___________________ </w:t>
      </w:r>
      <w:proofErr w:type="spellStart"/>
      <w:r w:rsidRPr="00DF72A0">
        <w:rPr>
          <w:rFonts w:ascii="Verdana" w:eastAsia="Arial Narrow" w:hAnsi="Verdana" w:cs="Arial Narrow"/>
          <w:color w:val="000000"/>
          <w:sz w:val="18"/>
          <w:szCs w:val="18"/>
        </w:rPr>
        <w:t>de</w:t>
      </w:r>
      <w:proofErr w:type="spellEnd"/>
      <w:r w:rsidRPr="00DF72A0">
        <w:rPr>
          <w:rFonts w:ascii="Verdana" w:eastAsia="Arial Narrow" w:hAnsi="Verdana" w:cs="Arial Narrow"/>
          <w:color w:val="000000"/>
          <w:sz w:val="18"/>
          <w:szCs w:val="18"/>
        </w:rPr>
        <w:t xml:space="preserve"> _________________</w:t>
      </w:r>
    </w:p>
    <w:p w14:paraId="48ABC418" w14:textId="77777777" w:rsidR="004137D0" w:rsidRDefault="004137D0" w:rsidP="004137D0">
      <w:pPr>
        <w:jc w:val="center"/>
        <w:rPr>
          <w:rFonts w:ascii="Verdana" w:eastAsia="Arial Narrow" w:hAnsi="Verdana" w:cs="Arial Narrow"/>
          <w:b/>
          <w:color w:val="666666"/>
          <w:sz w:val="18"/>
          <w:szCs w:val="18"/>
        </w:rPr>
      </w:pPr>
    </w:p>
    <w:p w14:paraId="008E97E0" w14:textId="77777777" w:rsidR="004137D0" w:rsidRDefault="004137D0" w:rsidP="004137D0">
      <w:pPr>
        <w:jc w:val="right"/>
        <w:rPr>
          <w:rFonts w:ascii="Verdana" w:hAnsi="Verdana"/>
          <w:sz w:val="18"/>
          <w:szCs w:val="18"/>
        </w:rPr>
      </w:pPr>
      <w:r>
        <w:rPr>
          <w:rFonts w:ascii="Verdana" w:eastAsia="Century Gothic" w:hAnsi="Verdana" w:cs="Arial"/>
          <w:sz w:val="18"/>
          <w:szCs w:val="18"/>
        </w:rPr>
        <w:br w:type="page"/>
      </w:r>
    </w:p>
    <w:p w14:paraId="796526F7" w14:textId="77777777" w:rsidR="004137D0" w:rsidRDefault="004137D0" w:rsidP="004137D0">
      <w:pPr>
        <w:keepNext/>
        <w:keepLines/>
        <w:pBdr>
          <w:top w:val="nil"/>
          <w:left w:val="nil"/>
          <w:bottom w:val="nil"/>
          <w:right w:val="nil"/>
          <w:between w:val="nil"/>
        </w:pBdr>
        <w:spacing w:before="200"/>
        <w:ind w:left="864" w:hanging="864"/>
        <w:jc w:val="center"/>
        <w:rPr>
          <w:rFonts w:ascii="Verdana" w:eastAsia="Century Gothic" w:hAnsi="Verdana" w:cs="Arial"/>
          <w:sz w:val="18"/>
          <w:szCs w:val="18"/>
        </w:rPr>
      </w:pPr>
      <w:r>
        <w:rPr>
          <w:rFonts w:ascii="Verdana" w:eastAsia="Arial Narrow" w:hAnsi="Verdana" w:cs="Arial Narrow"/>
          <w:b/>
          <w:color w:val="666666"/>
          <w:sz w:val="18"/>
          <w:szCs w:val="18"/>
        </w:rPr>
        <w:lastRenderedPageBreak/>
        <w:t>F</w:t>
      </w:r>
      <w:r w:rsidRPr="007642D8">
        <w:rPr>
          <w:rFonts w:ascii="Verdana" w:eastAsia="Arial Narrow" w:hAnsi="Verdana" w:cs="Arial Narrow"/>
          <w:b/>
          <w:color w:val="666666"/>
          <w:sz w:val="18"/>
          <w:szCs w:val="18"/>
        </w:rPr>
        <w:t xml:space="preserve">ONDO DE </w:t>
      </w:r>
      <w:r>
        <w:rPr>
          <w:rFonts w:ascii="Verdana" w:eastAsia="Arial Narrow" w:hAnsi="Verdana" w:cs="Arial Narrow"/>
          <w:b/>
          <w:color w:val="666666"/>
          <w:sz w:val="18"/>
          <w:szCs w:val="18"/>
        </w:rPr>
        <w:t>DESARROLLO VECINAL</w:t>
      </w:r>
    </w:p>
    <w:p w14:paraId="3894D395" w14:textId="77777777" w:rsidR="004137D0" w:rsidRDefault="004137D0" w:rsidP="004137D0">
      <w:pPr>
        <w:keepNext/>
        <w:keepLines/>
        <w:pBdr>
          <w:top w:val="nil"/>
          <w:left w:val="nil"/>
          <w:bottom w:val="nil"/>
          <w:right w:val="nil"/>
          <w:between w:val="nil"/>
        </w:pBdr>
        <w:ind w:left="864" w:hanging="864"/>
        <w:jc w:val="center"/>
        <w:rPr>
          <w:rFonts w:ascii="Verdana" w:eastAsia="Century Gothic" w:hAnsi="Verdana" w:cs="Arial"/>
          <w:sz w:val="18"/>
          <w:szCs w:val="18"/>
        </w:rPr>
      </w:pPr>
    </w:p>
    <w:p w14:paraId="4085D844" w14:textId="77777777" w:rsidR="004137D0" w:rsidRDefault="004137D0" w:rsidP="004137D0">
      <w:pPr>
        <w:keepNext/>
        <w:keepLines/>
        <w:pBdr>
          <w:top w:val="nil"/>
          <w:left w:val="nil"/>
          <w:bottom w:val="nil"/>
          <w:right w:val="nil"/>
          <w:between w:val="nil"/>
        </w:pBdr>
        <w:ind w:left="864" w:hanging="864"/>
        <w:jc w:val="center"/>
        <w:rPr>
          <w:rFonts w:ascii="Verdana" w:eastAsia="Century Gothic" w:hAnsi="Verdana" w:cs="Arial"/>
          <w:sz w:val="18"/>
          <w:szCs w:val="18"/>
        </w:rPr>
      </w:pPr>
    </w:p>
    <w:p w14:paraId="69C67A13" w14:textId="77777777" w:rsidR="004137D0" w:rsidRDefault="004137D0" w:rsidP="004137D0">
      <w:pPr>
        <w:keepNext/>
        <w:keepLines/>
        <w:pBdr>
          <w:top w:val="nil"/>
          <w:left w:val="nil"/>
          <w:bottom w:val="nil"/>
          <w:right w:val="nil"/>
          <w:between w:val="nil"/>
        </w:pBdr>
        <w:ind w:left="864" w:hanging="864"/>
        <w:jc w:val="center"/>
        <w:rPr>
          <w:rFonts w:ascii="Verdana" w:eastAsia="Century Gothic" w:hAnsi="Verdana" w:cs="Arial"/>
          <w:sz w:val="18"/>
          <w:szCs w:val="18"/>
        </w:rPr>
      </w:pPr>
    </w:p>
    <w:p w14:paraId="7E460EC7" w14:textId="77777777" w:rsidR="004137D0" w:rsidRPr="007642D8"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000000"/>
          <w:sz w:val="18"/>
          <w:szCs w:val="18"/>
        </w:rPr>
      </w:pPr>
      <w:r w:rsidRPr="007642D8">
        <w:rPr>
          <w:rFonts w:ascii="Verdana" w:eastAsia="Arial Narrow" w:hAnsi="Verdana" w:cs="Arial Narrow"/>
          <w:b/>
          <w:color w:val="000000"/>
          <w:sz w:val="18"/>
          <w:szCs w:val="18"/>
        </w:rPr>
        <w:t>FORMULARIO Nº4</w:t>
      </w:r>
    </w:p>
    <w:p w14:paraId="60B1ED5D" w14:textId="77777777" w:rsidR="004137D0" w:rsidRPr="007642D8" w:rsidRDefault="004137D0" w:rsidP="004137D0">
      <w:pPr>
        <w:pBdr>
          <w:top w:val="nil"/>
          <w:left w:val="nil"/>
          <w:bottom w:val="nil"/>
          <w:right w:val="nil"/>
          <w:between w:val="nil"/>
        </w:pBdr>
        <w:spacing w:after="120"/>
        <w:rPr>
          <w:rFonts w:ascii="Verdana" w:eastAsia="Arial Narrow" w:hAnsi="Verdana" w:cs="Arial Narrow"/>
          <w:b/>
          <w:color w:val="000000"/>
          <w:sz w:val="18"/>
          <w:szCs w:val="18"/>
        </w:rPr>
      </w:pPr>
    </w:p>
    <w:p w14:paraId="24EBF968" w14:textId="77777777" w:rsidR="004137D0" w:rsidRPr="007642D8" w:rsidRDefault="004137D0" w:rsidP="004137D0">
      <w:pPr>
        <w:pBdr>
          <w:top w:val="nil"/>
          <w:left w:val="nil"/>
          <w:bottom w:val="nil"/>
          <w:right w:val="nil"/>
          <w:between w:val="nil"/>
        </w:pBdr>
        <w:spacing w:after="120"/>
        <w:jc w:val="center"/>
        <w:rPr>
          <w:rFonts w:ascii="Verdana" w:eastAsia="Arial Narrow" w:hAnsi="Verdana" w:cs="Arial Narrow"/>
          <w:b/>
          <w:color w:val="000000"/>
          <w:sz w:val="18"/>
          <w:szCs w:val="18"/>
        </w:rPr>
      </w:pPr>
      <w:r w:rsidRPr="007642D8">
        <w:rPr>
          <w:rFonts w:ascii="Verdana" w:eastAsia="Arial Narrow" w:hAnsi="Verdana" w:cs="Arial Narrow"/>
          <w:b/>
          <w:color w:val="000000"/>
          <w:sz w:val="18"/>
          <w:szCs w:val="18"/>
        </w:rPr>
        <w:t xml:space="preserve">DECLARACIÓN AUSENCIA </w:t>
      </w:r>
      <w:r w:rsidRPr="007642D8">
        <w:rPr>
          <w:rFonts w:ascii="Verdana" w:eastAsia="Arial Narrow" w:hAnsi="Verdana" w:cs="Arial Narrow"/>
          <w:b/>
          <w:sz w:val="18"/>
          <w:szCs w:val="18"/>
        </w:rPr>
        <w:t>RELACIÓN</w:t>
      </w:r>
      <w:r w:rsidRPr="007642D8">
        <w:rPr>
          <w:rFonts w:ascii="Verdana" w:eastAsia="Arial Narrow" w:hAnsi="Verdana" w:cs="Arial Narrow"/>
          <w:b/>
          <w:color w:val="000000"/>
          <w:sz w:val="18"/>
          <w:szCs w:val="18"/>
        </w:rPr>
        <w:t xml:space="preserve"> LABORAL Y </w:t>
      </w:r>
      <w:r w:rsidRPr="007642D8">
        <w:rPr>
          <w:rFonts w:ascii="Verdana" w:eastAsia="Arial Narrow" w:hAnsi="Verdana" w:cs="Arial Narrow"/>
          <w:b/>
          <w:sz w:val="18"/>
          <w:szCs w:val="18"/>
        </w:rPr>
        <w:t>VÍNCULO</w:t>
      </w:r>
      <w:r w:rsidRPr="007642D8">
        <w:rPr>
          <w:rFonts w:ascii="Verdana" w:eastAsia="Arial Narrow" w:hAnsi="Verdana" w:cs="Arial Narrow"/>
          <w:b/>
          <w:color w:val="000000"/>
          <w:sz w:val="18"/>
          <w:szCs w:val="18"/>
        </w:rPr>
        <w:t xml:space="preserve"> FAMILIAR DEL OFERENTE CON EL DIRECTORIO DE LA JUNTA DE VECINOS, Y CON AUTORIDADES Y FUNCIONARIOS DIRECTIVOS DE LA MUNICIPALIDAD DE LAS CONDES</w:t>
      </w:r>
    </w:p>
    <w:p w14:paraId="0BCBBE7C" w14:textId="77777777" w:rsidR="004137D0" w:rsidRDefault="004137D0" w:rsidP="004137D0">
      <w:pPr>
        <w:pBdr>
          <w:top w:val="nil"/>
          <w:left w:val="nil"/>
          <w:bottom w:val="nil"/>
          <w:right w:val="nil"/>
          <w:between w:val="nil"/>
        </w:pBdr>
        <w:spacing w:after="120"/>
        <w:jc w:val="center"/>
        <w:rPr>
          <w:rFonts w:ascii="Verdana" w:eastAsia="Arial Narrow" w:hAnsi="Verdana" w:cs="Arial Narrow"/>
          <w:b/>
          <w:color w:val="000000"/>
          <w:sz w:val="18"/>
          <w:szCs w:val="18"/>
        </w:rPr>
      </w:pPr>
    </w:p>
    <w:p w14:paraId="22575B43" w14:textId="77777777" w:rsidR="004137D0" w:rsidRPr="007642D8" w:rsidRDefault="004137D0" w:rsidP="004137D0">
      <w:pPr>
        <w:pBdr>
          <w:top w:val="nil"/>
          <w:left w:val="nil"/>
          <w:bottom w:val="nil"/>
          <w:right w:val="nil"/>
          <w:between w:val="nil"/>
        </w:pBdr>
        <w:spacing w:after="120"/>
        <w:jc w:val="center"/>
        <w:rPr>
          <w:rFonts w:ascii="Verdana" w:eastAsia="Arial Narrow" w:hAnsi="Verdana" w:cs="Arial Narrow"/>
          <w:b/>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1548"/>
        <w:gridCol w:w="7280"/>
      </w:tblGrid>
      <w:tr w:rsidR="004137D0" w:rsidRPr="007642D8" w14:paraId="6859B6AF" w14:textId="77777777" w:rsidTr="00397337">
        <w:tc>
          <w:tcPr>
            <w:tcW w:w="1548" w:type="dxa"/>
          </w:tcPr>
          <w:p w14:paraId="0C54E65F" w14:textId="77777777" w:rsidR="004137D0" w:rsidRPr="007642D8" w:rsidRDefault="004137D0" w:rsidP="00397337">
            <w:pPr>
              <w:pBdr>
                <w:top w:val="nil"/>
                <w:left w:val="nil"/>
                <w:bottom w:val="nil"/>
                <w:right w:val="nil"/>
                <w:between w:val="nil"/>
              </w:pBdr>
              <w:ind w:left="-108" w:right="49"/>
              <w:jc w:val="both"/>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PROYECTO:</w:t>
            </w:r>
          </w:p>
        </w:tc>
        <w:tc>
          <w:tcPr>
            <w:tcW w:w="7280" w:type="dxa"/>
            <w:tcBorders>
              <w:bottom w:val="single" w:sz="4" w:space="0" w:color="000000"/>
            </w:tcBorders>
            <w:vAlign w:val="bottom"/>
          </w:tcPr>
          <w:p w14:paraId="30167380" w14:textId="77777777" w:rsidR="004137D0" w:rsidRPr="007642D8" w:rsidRDefault="004137D0" w:rsidP="00397337">
            <w:pPr>
              <w:pBdr>
                <w:top w:val="nil"/>
                <w:left w:val="nil"/>
                <w:bottom w:val="nil"/>
                <w:right w:val="nil"/>
                <w:between w:val="nil"/>
              </w:pBdr>
              <w:tabs>
                <w:tab w:val="left" w:pos="1263"/>
              </w:tabs>
              <w:ind w:right="49"/>
              <w:rPr>
                <w:rFonts w:ascii="Verdana" w:eastAsia="Arial Narrow" w:hAnsi="Verdana" w:cs="Arial Narrow"/>
                <w:b/>
                <w:smallCaps/>
                <w:color w:val="000000"/>
                <w:sz w:val="18"/>
                <w:szCs w:val="18"/>
              </w:rPr>
            </w:pPr>
          </w:p>
        </w:tc>
      </w:tr>
    </w:tbl>
    <w:p w14:paraId="54C258D3" w14:textId="77777777" w:rsidR="004137D0" w:rsidRPr="007642D8" w:rsidRDefault="004137D0" w:rsidP="004137D0">
      <w:pPr>
        <w:rPr>
          <w:rFonts w:ascii="Verdana" w:eastAsia="Arial Narrow" w:hAnsi="Verdana" w:cs="Arial Narrow"/>
          <w:sz w:val="18"/>
          <w:szCs w:val="18"/>
        </w:rPr>
      </w:pPr>
    </w:p>
    <w:p w14:paraId="3ED67D28" w14:textId="77777777" w:rsidR="004137D0" w:rsidRPr="007642D8" w:rsidRDefault="004137D0" w:rsidP="004137D0">
      <w:pPr>
        <w:rPr>
          <w:rFonts w:ascii="Verdana" w:eastAsia="Arial Narrow" w:hAnsi="Verdana" w:cs="Arial Narrow"/>
          <w:sz w:val="18"/>
          <w:szCs w:val="18"/>
        </w:rPr>
      </w:pPr>
    </w:p>
    <w:p w14:paraId="458C2D97" w14:textId="77777777" w:rsidR="004137D0" w:rsidRDefault="004137D0" w:rsidP="004137D0">
      <w:pPr>
        <w:spacing w:line="360" w:lineRule="auto"/>
        <w:jc w:val="both"/>
        <w:rPr>
          <w:rFonts w:ascii="Verdana" w:eastAsia="Arial Narrow" w:hAnsi="Verdana" w:cs="Arial Narrow"/>
          <w:sz w:val="18"/>
          <w:szCs w:val="18"/>
        </w:rPr>
      </w:pPr>
    </w:p>
    <w:p w14:paraId="2DBDCD54" w14:textId="77777777" w:rsidR="004137D0" w:rsidRPr="007642D8" w:rsidRDefault="004137D0" w:rsidP="004137D0">
      <w:pPr>
        <w:spacing w:line="360" w:lineRule="auto"/>
        <w:jc w:val="both"/>
        <w:rPr>
          <w:rFonts w:ascii="Verdana" w:eastAsia="Arial Narrow" w:hAnsi="Verdana" w:cs="Arial Narrow"/>
          <w:sz w:val="18"/>
          <w:szCs w:val="18"/>
        </w:rPr>
      </w:pPr>
      <w:r w:rsidRPr="007642D8">
        <w:rPr>
          <w:rFonts w:ascii="Verdana" w:eastAsia="Arial Narrow" w:hAnsi="Verdana" w:cs="Arial Narrow"/>
          <w:sz w:val="18"/>
          <w:szCs w:val="18"/>
        </w:rPr>
        <w:t xml:space="preserve">En Santiago, región Metropolitana, Chile a ________________________, don ____________________________________________ , Cédula de Identidad </w:t>
      </w:r>
      <w:proofErr w:type="spellStart"/>
      <w:r w:rsidRPr="007642D8">
        <w:rPr>
          <w:rFonts w:ascii="Verdana" w:eastAsia="Arial Narrow" w:hAnsi="Verdana" w:cs="Arial Narrow"/>
          <w:sz w:val="18"/>
          <w:szCs w:val="18"/>
        </w:rPr>
        <w:t>Nº</w:t>
      </w:r>
      <w:proofErr w:type="spellEnd"/>
      <w:r w:rsidRPr="007642D8">
        <w:rPr>
          <w:rFonts w:ascii="Verdana" w:eastAsia="Arial Narrow" w:hAnsi="Verdana" w:cs="Arial Narrow"/>
          <w:sz w:val="18"/>
          <w:szCs w:val="18"/>
        </w:rPr>
        <w:t xml:space="preserve">_____________________, representante legal de __________________, Rut </w:t>
      </w:r>
      <w:proofErr w:type="spellStart"/>
      <w:r w:rsidRPr="007642D8">
        <w:rPr>
          <w:rFonts w:ascii="Verdana" w:eastAsia="Arial Narrow" w:hAnsi="Verdana" w:cs="Arial Narrow"/>
          <w:sz w:val="18"/>
          <w:szCs w:val="18"/>
        </w:rPr>
        <w:t>Nº</w:t>
      </w:r>
      <w:proofErr w:type="spellEnd"/>
      <w:r w:rsidRPr="007642D8">
        <w:rPr>
          <w:rFonts w:ascii="Verdana" w:eastAsia="Arial Narrow" w:hAnsi="Verdana" w:cs="Arial Narrow"/>
          <w:sz w:val="18"/>
          <w:szCs w:val="18"/>
        </w:rPr>
        <w:t>_________________________, según consta en Escritura Pública _________________________________ de fecha ___________________ otorgado en __________________________ vengo en declarar que no tengo relación laboral alguna ni vinculo de parentesco, de cónyuge, hijos, adoptados o parientes hasta el tercer grado de consanguinidad y segundo de afinidad inclusive respecto de las Autoridades y de los funcionarios directivos de la Municipalidad de Las Condes, ni con los directivos de la Junta de Vecinos ____________________</w:t>
      </w:r>
    </w:p>
    <w:p w14:paraId="657AD054" w14:textId="77777777" w:rsidR="004137D0" w:rsidRPr="007642D8" w:rsidRDefault="004137D0" w:rsidP="004137D0">
      <w:pPr>
        <w:rPr>
          <w:rFonts w:ascii="Verdana" w:eastAsia="Arial Narrow" w:hAnsi="Verdana" w:cs="Arial Narrow"/>
          <w:sz w:val="18"/>
          <w:szCs w:val="18"/>
        </w:rPr>
      </w:pPr>
    </w:p>
    <w:p w14:paraId="339704ED" w14:textId="77777777" w:rsidR="004137D0" w:rsidRPr="007642D8" w:rsidRDefault="004137D0" w:rsidP="004137D0">
      <w:pPr>
        <w:rPr>
          <w:rFonts w:ascii="Verdana" w:eastAsia="Arial Narrow" w:hAnsi="Verdana" w:cs="Arial Narrow"/>
          <w:sz w:val="18"/>
          <w:szCs w:val="18"/>
        </w:rPr>
      </w:pPr>
    </w:p>
    <w:p w14:paraId="43A4CCD7" w14:textId="77777777" w:rsidR="004137D0" w:rsidRDefault="004137D0" w:rsidP="004137D0">
      <w:pPr>
        <w:rPr>
          <w:rFonts w:ascii="Verdana" w:eastAsia="Arial Narrow" w:hAnsi="Verdana" w:cs="Arial Narrow"/>
          <w:sz w:val="18"/>
          <w:szCs w:val="18"/>
        </w:rPr>
      </w:pPr>
    </w:p>
    <w:p w14:paraId="24533EA8" w14:textId="77777777" w:rsidR="004137D0" w:rsidRDefault="004137D0" w:rsidP="004137D0">
      <w:pPr>
        <w:rPr>
          <w:rFonts w:ascii="Verdana" w:eastAsia="Arial Narrow" w:hAnsi="Verdana" w:cs="Arial Narrow"/>
          <w:sz w:val="18"/>
          <w:szCs w:val="18"/>
        </w:rPr>
      </w:pPr>
    </w:p>
    <w:p w14:paraId="289771BF" w14:textId="77777777" w:rsidR="004137D0" w:rsidRDefault="004137D0" w:rsidP="004137D0">
      <w:pPr>
        <w:rPr>
          <w:rFonts w:ascii="Verdana" w:eastAsia="Arial Narrow" w:hAnsi="Verdana" w:cs="Arial Narrow"/>
          <w:sz w:val="18"/>
          <w:szCs w:val="18"/>
        </w:rPr>
      </w:pPr>
    </w:p>
    <w:p w14:paraId="54F38780" w14:textId="77777777" w:rsidR="004137D0" w:rsidRDefault="004137D0" w:rsidP="004137D0">
      <w:pPr>
        <w:rPr>
          <w:rFonts w:ascii="Verdana" w:eastAsia="Arial Narrow" w:hAnsi="Verdana" w:cs="Arial Narrow"/>
          <w:sz w:val="18"/>
          <w:szCs w:val="18"/>
        </w:rPr>
      </w:pPr>
    </w:p>
    <w:p w14:paraId="1DA20E8C" w14:textId="77777777" w:rsidR="004137D0" w:rsidRDefault="004137D0" w:rsidP="004137D0">
      <w:pPr>
        <w:rPr>
          <w:rFonts w:ascii="Verdana" w:eastAsia="Arial Narrow" w:hAnsi="Verdana" w:cs="Arial Narrow"/>
          <w:sz w:val="18"/>
          <w:szCs w:val="18"/>
        </w:rPr>
      </w:pPr>
    </w:p>
    <w:p w14:paraId="6D14CA8D"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___________________________________________________</w:t>
      </w:r>
    </w:p>
    <w:p w14:paraId="51AB7E2E"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3B148766"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DF72A0">
        <w:rPr>
          <w:rFonts w:ascii="Verdana" w:eastAsia="Arial Narrow" w:hAnsi="Verdana" w:cs="Arial Narrow"/>
          <w:b/>
          <w:color w:val="000000"/>
          <w:sz w:val="18"/>
          <w:szCs w:val="18"/>
        </w:rPr>
        <w:t>NOMBRE Y FIRMA REPRESENTANTE LEGAL</w:t>
      </w:r>
    </w:p>
    <w:p w14:paraId="1D9B21FC" w14:textId="77777777" w:rsidR="004137D0" w:rsidRDefault="004137D0" w:rsidP="004137D0">
      <w:pPr>
        <w:rPr>
          <w:rFonts w:ascii="Verdana" w:eastAsia="Arial Narrow" w:hAnsi="Verdana" w:cs="Arial Narrow"/>
          <w:sz w:val="18"/>
          <w:szCs w:val="18"/>
        </w:rPr>
      </w:pPr>
    </w:p>
    <w:p w14:paraId="6373706D" w14:textId="77777777" w:rsidR="004137D0" w:rsidRDefault="004137D0" w:rsidP="004137D0">
      <w:pPr>
        <w:rPr>
          <w:rFonts w:ascii="Verdana" w:eastAsia="Arial Narrow" w:hAnsi="Verdana" w:cs="Arial Narrow"/>
          <w:sz w:val="18"/>
          <w:szCs w:val="18"/>
        </w:rPr>
      </w:pPr>
    </w:p>
    <w:p w14:paraId="5EACE20F" w14:textId="77777777" w:rsidR="004137D0" w:rsidRDefault="004137D0" w:rsidP="004137D0">
      <w:pPr>
        <w:rPr>
          <w:rFonts w:ascii="Verdana" w:eastAsia="Arial Narrow" w:hAnsi="Verdana" w:cs="Arial Narrow"/>
          <w:sz w:val="18"/>
          <w:szCs w:val="18"/>
        </w:rPr>
      </w:pPr>
    </w:p>
    <w:p w14:paraId="296938D6" w14:textId="77777777" w:rsidR="004137D0" w:rsidRDefault="004137D0" w:rsidP="004137D0">
      <w:pPr>
        <w:rPr>
          <w:rFonts w:ascii="Verdana" w:eastAsia="Arial Narrow" w:hAnsi="Verdana" w:cs="Arial Narrow"/>
          <w:sz w:val="18"/>
          <w:szCs w:val="18"/>
        </w:rPr>
      </w:pPr>
    </w:p>
    <w:p w14:paraId="44B625FC" w14:textId="77777777" w:rsidR="004137D0" w:rsidRPr="00DF72A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____________________________________</w:t>
      </w:r>
    </w:p>
    <w:p w14:paraId="1ADC0FE3" w14:textId="77777777" w:rsidR="004137D0" w:rsidRPr="007642D8" w:rsidRDefault="004137D0" w:rsidP="004137D0">
      <w:pPr>
        <w:rPr>
          <w:rFonts w:ascii="Verdana" w:eastAsia="Arial Narrow" w:hAnsi="Verdana" w:cs="Arial Narrow"/>
          <w:sz w:val="18"/>
          <w:szCs w:val="18"/>
        </w:rPr>
      </w:pPr>
    </w:p>
    <w:p w14:paraId="075A3B0E" w14:textId="77777777" w:rsidR="004137D0" w:rsidRPr="007642D8" w:rsidRDefault="004137D0" w:rsidP="004137D0">
      <w:pPr>
        <w:jc w:val="center"/>
        <w:rPr>
          <w:rFonts w:ascii="Verdana" w:eastAsia="Arial Narrow" w:hAnsi="Verdana" w:cs="Arial Narrow"/>
          <w:b/>
          <w:sz w:val="18"/>
          <w:szCs w:val="18"/>
        </w:rPr>
      </w:pPr>
      <w:r>
        <w:rPr>
          <w:rFonts w:ascii="Verdana" w:eastAsia="Arial Narrow" w:hAnsi="Verdana" w:cs="Arial Narrow"/>
          <w:b/>
          <w:sz w:val="18"/>
          <w:szCs w:val="18"/>
        </w:rPr>
        <w:t>RUT REPRESENTANTE LEGAL</w:t>
      </w:r>
    </w:p>
    <w:p w14:paraId="2B98356B"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09461F98"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6236B5E6"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67ED34C9"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120EE301"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60276AFD"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63404CA4"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34C91C86"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22581E91"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29996B02" w14:textId="77777777" w:rsidR="004137D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p>
    <w:p w14:paraId="7DAAE664" w14:textId="77777777" w:rsidR="004137D0" w:rsidRPr="00DF72A0" w:rsidRDefault="004137D0" w:rsidP="004137D0">
      <w:pPr>
        <w:pBdr>
          <w:top w:val="nil"/>
          <w:left w:val="nil"/>
          <w:bottom w:val="nil"/>
          <w:right w:val="nil"/>
          <w:between w:val="nil"/>
        </w:pBdr>
        <w:ind w:left="567" w:right="49" w:hanging="567"/>
        <w:jc w:val="right"/>
        <w:rPr>
          <w:rFonts w:ascii="Verdana" w:eastAsia="Arial Narrow" w:hAnsi="Verdana" w:cs="Arial Narrow"/>
          <w:color w:val="000000"/>
          <w:sz w:val="18"/>
          <w:szCs w:val="18"/>
        </w:rPr>
      </w:pPr>
      <w:r w:rsidRPr="00DF72A0">
        <w:rPr>
          <w:rFonts w:ascii="Verdana" w:eastAsia="Arial Narrow" w:hAnsi="Verdana" w:cs="Arial Narrow"/>
          <w:color w:val="000000"/>
          <w:sz w:val="18"/>
          <w:szCs w:val="18"/>
        </w:rPr>
        <w:t xml:space="preserve">En Santiago, a _______ </w:t>
      </w:r>
      <w:proofErr w:type="spellStart"/>
      <w:r w:rsidRPr="00DF72A0">
        <w:rPr>
          <w:rFonts w:ascii="Verdana" w:eastAsia="Arial Narrow" w:hAnsi="Verdana" w:cs="Arial Narrow"/>
          <w:color w:val="000000"/>
          <w:sz w:val="18"/>
          <w:szCs w:val="18"/>
        </w:rPr>
        <w:t>de</w:t>
      </w:r>
      <w:proofErr w:type="spellEnd"/>
      <w:r w:rsidRPr="00DF72A0">
        <w:rPr>
          <w:rFonts w:ascii="Verdana" w:eastAsia="Arial Narrow" w:hAnsi="Verdana" w:cs="Arial Narrow"/>
          <w:color w:val="000000"/>
          <w:sz w:val="18"/>
          <w:szCs w:val="18"/>
        </w:rPr>
        <w:t xml:space="preserve"> ___________________ </w:t>
      </w:r>
      <w:proofErr w:type="spellStart"/>
      <w:r w:rsidRPr="00DF72A0">
        <w:rPr>
          <w:rFonts w:ascii="Verdana" w:eastAsia="Arial Narrow" w:hAnsi="Verdana" w:cs="Arial Narrow"/>
          <w:color w:val="000000"/>
          <w:sz w:val="18"/>
          <w:szCs w:val="18"/>
        </w:rPr>
        <w:t>de</w:t>
      </w:r>
      <w:proofErr w:type="spellEnd"/>
      <w:r w:rsidRPr="00DF72A0">
        <w:rPr>
          <w:rFonts w:ascii="Verdana" w:eastAsia="Arial Narrow" w:hAnsi="Verdana" w:cs="Arial Narrow"/>
          <w:color w:val="000000"/>
          <w:sz w:val="18"/>
          <w:szCs w:val="18"/>
        </w:rPr>
        <w:t xml:space="preserve"> _________________</w:t>
      </w:r>
    </w:p>
    <w:p w14:paraId="20559326" w14:textId="77777777" w:rsidR="004137D0" w:rsidRDefault="004137D0" w:rsidP="004137D0">
      <w:pPr>
        <w:jc w:val="right"/>
        <w:rPr>
          <w:rFonts w:ascii="Verdana" w:hAnsi="Verdana"/>
          <w:sz w:val="18"/>
          <w:szCs w:val="18"/>
        </w:rPr>
      </w:pPr>
      <w:r>
        <w:rPr>
          <w:rFonts w:ascii="Verdana" w:eastAsia="Century Gothic" w:hAnsi="Verdana" w:cs="Arial"/>
          <w:sz w:val="18"/>
          <w:szCs w:val="18"/>
        </w:rPr>
        <w:br w:type="page"/>
      </w:r>
    </w:p>
    <w:p w14:paraId="0DFAE65C" w14:textId="77777777" w:rsidR="004137D0" w:rsidRDefault="004137D0" w:rsidP="004137D0">
      <w:pPr>
        <w:keepNext/>
        <w:keepLines/>
        <w:pBdr>
          <w:top w:val="nil"/>
          <w:left w:val="nil"/>
          <w:bottom w:val="nil"/>
          <w:right w:val="nil"/>
          <w:between w:val="nil"/>
        </w:pBdr>
        <w:spacing w:before="200"/>
        <w:ind w:left="864" w:hanging="864"/>
        <w:jc w:val="center"/>
        <w:rPr>
          <w:rFonts w:ascii="Verdana" w:eastAsia="Century Gothic" w:hAnsi="Verdana" w:cs="Arial"/>
          <w:sz w:val="18"/>
          <w:szCs w:val="18"/>
        </w:rPr>
      </w:pPr>
      <w:r>
        <w:rPr>
          <w:rFonts w:ascii="Verdana" w:eastAsia="Arial Narrow" w:hAnsi="Verdana" w:cs="Arial Narrow"/>
          <w:b/>
          <w:color w:val="666666"/>
          <w:sz w:val="18"/>
          <w:szCs w:val="18"/>
        </w:rPr>
        <w:lastRenderedPageBreak/>
        <w:t>F</w:t>
      </w:r>
      <w:r w:rsidRPr="007642D8">
        <w:rPr>
          <w:rFonts w:ascii="Verdana" w:eastAsia="Arial Narrow" w:hAnsi="Verdana" w:cs="Arial Narrow"/>
          <w:b/>
          <w:color w:val="666666"/>
          <w:sz w:val="18"/>
          <w:szCs w:val="18"/>
        </w:rPr>
        <w:t xml:space="preserve">ONDO DE </w:t>
      </w:r>
      <w:r>
        <w:rPr>
          <w:rFonts w:ascii="Verdana" w:eastAsia="Arial Narrow" w:hAnsi="Verdana" w:cs="Arial Narrow"/>
          <w:b/>
          <w:color w:val="666666"/>
          <w:sz w:val="18"/>
          <w:szCs w:val="18"/>
        </w:rPr>
        <w:t>DESARROLLO VECINAL</w:t>
      </w:r>
    </w:p>
    <w:p w14:paraId="6D640AD2" w14:textId="77777777" w:rsidR="004137D0" w:rsidRDefault="004137D0" w:rsidP="004137D0">
      <w:pPr>
        <w:jc w:val="right"/>
        <w:rPr>
          <w:rFonts w:ascii="Verdana" w:eastAsia="Century Gothic" w:hAnsi="Verdana" w:cs="Arial"/>
          <w:sz w:val="18"/>
          <w:szCs w:val="18"/>
        </w:rPr>
      </w:pPr>
    </w:p>
    <w:p w14:paraId="32000B5B" w14:textId="77777777" w:rsidR="004137D0" w:rsidRDefault="004137D0" w:rsidP="004137D0">
      <w:pPr>
        <w:jc w:val="right"/>
        <w:rPr>
          <w:rFonts w:ascii="Verdana" w:eastAsia="Century Gothic" w:hAnsi="Verdana" w:cs="Arial"/>
          <w:sz w:val="18"/>
          <w:szCs w:val="18"/>
        </w:rPr>
      </w:pPr>
    </w:p>
    <w:p w14:paraId="46C07FA5" w14:textId="77777777" w:rsidR="004137D0" w:rsidRDefault="004137D0" w:rsidP="004137D0">
      <w:pPr>
        <w:jc w:val="right"/>
        <w:rPr>
          <w:rFonts w:ascii="Verdana" w:eastAsia="Century Gothic" w:hAnsi="Verdana" w:cs="Arial"/>
          <w:sz w:val="18"/>
          <w:szCs w:val="18"/>
        </w:rPr>
      </w:pPr>
    </w:p>
    <w:p w14:paraId="61EDB1C2" w14:textId="77777777" w:rsidR="004137D0" w:rsidRPr="00C343FA" w:rsidRDefault="004137D0" w:rsidP="004137D0">
      <w:pPr>
        <w:keepNext/>
        <w:keepLines/>
        <w:pBdr>
          <w:top w:val="nil"/>
          <w:left w:val="nil"/>
          <w:bottom w:val="nil"/>
          <w:right w:val="nil"/>
          <w:between w:val="nil"/>
        </w:pBdr>
        <w:spacing w:before="200"/>
        <w:ind w:left="864" w:hanging="864"/>
        <w:jc w:val="center"/>
        <w:rPr>
          <w:rFonts w:ascii="Verdana" w:eastAsia="Arial Narrow" w:hAnsi="Verdana" w:cs="Arial Narrow"/>
          <w:b/>
          <w:color w:val="000000"/>
          <w:sz w:val="18"/>
          <w:szCs w:val="18"/>
        </w:rPr>
      </w:pPr>
      <w:r w:rsidRPr="00C343FA">
        <w:rPr>
          <w:rFonts w:ascii="Verdana" w:eastAsia="Arial Narrow" w:hAnsi="Verdana" w:cs="Arial Narrow"/>
          <w:b/>
          <w:color w:val="000000"/>
          <w:sz w:val="18"/>
          <w:szCs w:val="18"/>
        </w:rPr>
        <w:t>FORMULARIO Nº5</w:t>
      </w:r>
    </w:p>
    <w:p w14:paraId="76C950FD"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p>
    <w:p w14:paraId="2435013C"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C343FA">
        <w:rPr>
          <w:rFonts w:ascii="Verdana" w:eastAsia="Arial Narrow" w:hAnsi="Verdana" w:cs="Arial Narrow"/>
          <w:b/>
          <w:color w:val="000000"/>
          <w:sz w:val="18"/>
          <w:szCs w:val="18"/>
        </w:rPr>
        <w:t>OFERTA ECONOMICA</w:t>
      </w:r>
    </w:p>
    <w:p w14:paraId="207D1013"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78DE61FF"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1368"/>
        <w:gridCol w:w="7460"/>
      </w:tblGrid>
      <w:tr w:rsidR="004137D0" w:rsidRPr="0011113C" w14:paraId="12023093" w14:textId="77777777" w:rsidTr="00397337">
        <w:tc>
          <w:tcPr>
            <w:tcW w:w="1368" w:type="dxa"/>
          </w:tcPr>
          <w:p w14:paraId="06625D37" w14:textId="77777777" w:rsidR="004137D0" w:rsidRPr="0011113C" w:rsidRDefault="004137D0" w:rsidP="00397337">
            <w:pPr>
              <w:pBdr>
                <w:top w:val="nil"/>
                <w:left w:val="nil"/>
                <w:bottom w:val="nil"/>
                <w:right w:val="nil"/>
                <w:between w:val="nil"/>
              </w:pBdr>
              <w:ind w:left="-108" w:right="49"/>
              <w:jc w:val="both"/>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PROYECTO:</w:t>
            </w:r>
          </w:p>
        </w:tc>
        <w:tc>
          <w:tcPr>
            <w:tcW w:w="7460" w:type="dxa"/>
            <w:tcBorders>
              <w:bottom w:val="single" w:sz="4" w:space="0" w:color="000000"/>
            </w:tcBorders>
            <w:vAlign w:val="bottom"/>
          </w:tcPr>
          <w:p w14:paraId="069EB7EA" w14:textId="77777777" w:rsidR="004137D0" w:rsidRPr="0011113C" w:rsidRDefault="004137D0" w:rsidP="00397337">
            <w:pPr>
              <w:pBdr>
                <w:top w:val="nil"/>
                <w:left w:val="nil"/>
                <w:bottom w:val="nil"/>
                <w:right w:val="nil"/>
                <w:between w:val="nil"/>
              </w:pBdr>
              <w:tabs>
                <w:tab w:val="left" w:pos="1263"/>
              </w:tabs>
              <w:ind w:right="49"/>
              <w:rPr>
                <w:rFonts w:ascii="Verdana" w:eastAsia="Arial Narrow" w:hAnsi="Verdana" w:cs="Arial Narrow"/>
                <w:b/>
                <w:smallCaps/>
                <w:color w:val="000000"/>
                <w:sz w:val="18"/>
                <w:szCs w:val="18"/>
              </w:rPr>
            </w:pPr>
          </w:p>
        </w:tc>
      </w:tr>
    </w:tbl>
    <w:p w14:paraId="790E4374" w14:textId="77777777" w:rsidR="004137D0" w:rsidRPr="0011113C"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333EA0FE" w14:textId="77777777" w:rsidR="004137D0" w:rsidRPr="0011113C" w:rsidRDefault="004137D0" w:rsidP="004137D0">
      <w:pPr>
        <w:pBdr>
          <w:top w:val="nil"/>
          <w:left w:val="nil"/>
          <w:bottom w:val="nil"/>
          <w:right w:val="nil"/>
          <w:between w:val="nil"/>
        </w:pBdr>
        <w:spacing w:line="276" w:lineRule="auto"/>
        <w:ind w:right="49"/>
        <w:jc w:val="both"/>
        <w:rPr>
          <w:rFonts w:ascii="Verdana" w:eastAsia="Arial Narrow" w:hAnsi="Verdana" w:cs="Arial Narrow"/>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4137D0" w:rsidRPr="0011113C" w14:paraId="67669C33" w14:textId="77777777" w:rsidTr="00397337">
        <w:tc>
          <w:tcPr>
            <w:tcW w:w="8828" w:type="dxa"/>
          </w:tcPr>
          <w:p w14:paraId="04B300D3" w14:textId="77777777" w:rsidR="004137D0" w:rsidRDefault="004137D0" w:rsidP="00397337">
            <w:pPr>
              <w:pBdr>
                <w:top w:val="nil"/>
                <w:left w:val="nil"/>
                <w:bottom w:val="nil"/>
                <w:right w:val="nil"/>
                <w:between w:val="nil"/>
              </w:pBdr>
              <w:spacing w:line="276" w:lineRule="auto"/>
              <w:ind w:left="-108" w:right="49"/>
              <w:jc w:val="both"/>
              <w:rPr>
                <w:rFonts w:ascii="Verdana" w:eastAsia="Arial Narrow" w:hAnsi="Verdana" w:cs="Arial Narrow"/>
                <w:b/>
                <w:color w:val="000000"/>
                <w:sz w:val="18"/>
                <w:szCs w:val="18"/>
              </w:rPr>
            </w:pPr>
            <w:r w:rsidRPr="0011113C">
              <w:rPr>
                <w:rFonts w:ascii="Verdana" w:eastAsia="Arial Narrow" w:hAnsi="Verdana" w:cs="Arial Narrow"/>
                <w:b/>
                <w:color w:val="000000"/>
                <w:sz w:val="18"/>
                <w:szCs w:val="18"/>
              </w:rPr>
              <w:t xml:space="preserve">NOMBRE DEL PROPONENTE O </w:t>
            </w:r>
            <w:r w:rsidRPr="0011113C">
              <w:rPr>
                <w:rFonts w:ascii="Verdana" w:eastAsia="Arial Narrow" w:hAnsi="Verdana" w:cs="Arial Narrow"/>
                <w:b/>
                <w:sz w:val="18"/>
                <w:szCs w:val="18"/>
              </w:rPr>
              <w:t>RAZÓN</w:t>
            </w:r>
            <w:r w:rsidRPr="0011113C">
              <w:rPr>
                <w:rFonts w:ascii="Verdana" w:eastAsia="Arial Narrow" w:hAnsi="Verdana" w:cs="Arial Narrow"/>
                <w:b/>
                <w:color w:val="000000"/>
                <w:sz w:val="18"/>
                <w:szCs w:val="18"/>
              </w:rPr>
              <w:t xml:space="preserve"> SOCIAL:</w:t>
            </w:r>
          </w:p>
          <w:p w14:paraId="62335C3E" w14:textId="77777777" w:rsidR="004137D0" w:rsidRPr="0011113C" w:rsidRDefault="004137D0" w:rsidP="00397337">
            <w:pPr>
              <w:pBdr>
                <w:top w:val="nil"/>
                <w:left w:val="nil"/>
                <w:bottom w:val="nil"/>
                <w:right w:val="nil"/>
                <w:between w:val="nil"/>
              </w:pBdr>
              <w:spacing w:line="276" w:lineRule="auto"/>
              <w:ind w:left="-108" w:right="49"/>
              <w:jc w:val="both"/>
              <w:rPr>
                <w:rFonts w:ascii="Verdana" w:eastAsia="Arial Narrow" w:hAnsi="Verdana" w:cs="Arial Narrow"/>
                <w:color w:val="000000"/>
                <w:sz w:val="18"/>
                <w:szCs w:val="18"/>
              </w:rPr>
            </w:pPr>
          </w:p>
        </w:tc>
      </w:tr>
      <w:tr w:rsidR="004137D0" w:rsidRPr="0011113C" w14:paraId="588A81EC" w14:textId="77777777" w:rsidTr="00397337">
        <w:trPr>
          <w:trHeight w:val="397"/>
        </w:trPr>
        <w:tc>
          <w:tcPr>
            <w:tcW w:w="8828" w:type="dxa"/>
            <w:vAlign w:val="bottom"/>
          </w:tcPr>
          <w:p w14:paraId="66833D05" w14:textId="77777777" w:rsidR="004137D0" w:rsidRDefault="004137D0" w:rsidP="00397337">
            <w:pPr>
              <w:spacing w:line="480" w:lineRule="auto"/>
              <w:rPr>
                <w:rFonts w:ascii="Verdana" w:eastAsia="Century Gothic" w:hAnsi="Verdana" w:cs="Arial"/>
                <w:sz w:val="18"/>
                <w:szCs w:val="18"/>
              </w:rPr>
            </w:pPr>
            <w:r>
              <w:rPr>
                <w:rFonts w:ascii="Verdana" w:eastAsia="Century Gothic" w:hAnsi="Verdana" w:cs="Arial"/>
                <w:sz w:val="18"/>
                <w:szCs w:val="18"/>
              </w:rPr>
              <w:t>___________________________________________________________________________</w:t>
            </w:r>
          </w:p>
          <w:p w14:paraId="53C8E99E" w14:textId="77777777" w:rsidR="004137D0" w:rsidRPr="00776CC7" w:rsidRDefault="004137D0" w:rsidP="00397337">
            <w:pPr>
              <w:spacing w:line="480" w:lineRule="auto"/>
              <w:rPr>
                <w:rFonts w:ascii="Verdana" w:eastAsia="Century Gothic" w:hAnsi="Verdana" w:cs="Arial"/>
                <w:sz w:val="18"/>
                <w:szCs w:val="18"/>
              </w:rPr>
            </w:pPr>
            <w:r>
              <w:rPr>
                <w:rFonts w:ascii="Verdana" w:eastAsia="Century Gothic" w:hAnsi="Verdana" w:cs="Arial"/>
                <w:sz w:val="18"/>
                <w:szCs w:val="18"/>
              </w:rPr>
              <w:t>___________________________________________________________________________</w:t>
            </w:r>
          </w:p>
          <w:p w14:paraId="5DB73574" w14:textId="77777777" w:rsidR="004137D0" w:rsidRPr="0011113C" w:rsidRDefault="004137D0" w:rsidP="00397337">
            <w:pPr>
              <w:pBdr>
                <w:top w:val="nil"/>
                <w:left w:val="nil"/>
                <w:bottom w:val="nil"/>
                <w:right w:val="nil"/>
                <w:between w:val="nil"/>
              </w:pBdr>
              <w:ind w:left="-108" w:right="49"/>
              <w:rPr>
                <w:rFonts w:ascii="Verdana" w:eastAsia="Arial Narrow" w:hAnsi="Verdana" w:cs="Arial Narrow"/>
                <w:color w:val="000000"/>
                <w:sz w:val="18"/>
                <w:szCs w:val="18"/>
              </w:rPr>
            </w:pPr>
          </w:p>
        </w:tc>
      </w:tr>
    </w:tbl>
    <w:p w14:paraId="54A73252"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p w14:paraId="2D4249BC"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p w14:paraId="631371E2"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p w14:paraId="7C04DAF7"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p w14:paraId="61513D33"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1951"/>
        <w:gridCol w:w="3827"/>
        <w:gridCol w:w="3050"/>
      </w:tblGrid>
      <w:tr w:rsidR="004137D0" w:rsidRPr="00C343FA" w14:paraId="16CD64F0" w14:textId="77777777" w:rsidTr="00397337">
        <w:tc>
          <w:tcPr>
            <w:tcW w:w="5778" w:type="dxa"/>
            <w:gridSpan w:val="2"/>
          </w:tcPr>
          <w:p w14:paraId="04A5B6F5" w14:textId="77777777" w:rsidR="004137D0" w:rsidRPr="00C343FA" w:rsidRDefault="004137D0" w:rsidP="00397337">
            <w:pPr>
              <w:pBdr>
                <w:top w:val="nil"/>
                <w:left w:val="nil"/>
                <w:bottom w:val="nil"/>
                <w:right w:val="nil"/>
                <w:between w:val="nil"/>
              </w:pBdr>
              <w:ind w:left="-108" w:right="49"/>
              <w:jc w:val="both"/>
              <w:rPr>
                <w:rFonts w:ascii="Verdana" w:eastAsia="Arial Narrow" w:hAnsi="Verdana" w:cs="Arial Narrow"/>
                <w:color w:val="000000"/>
                <w:sz w:val="18"/>
                <w:szCs w:val="18"/>
              </w:rPr>
            </w:pPr>
            <w:r w:rsidRPr="00C343FA">
              <w:rPr>
                <w:rFonts w:ascii="Verdana" w:eastAsia="Arial Narrow" w:hAnsi="Verdana" w:cs="Arial Narrow"/>
                <w:b/>
                <w:color w:val="000000"/>
                <w:sz w:val="18"/>
                <w:szCs w:val="18"/>
              </w:rPr>
              <w:t>VALOR TOTAL DE LA OFERTA (IVA incluido) (en cifras):</w:t>
            </w:r>
          </w:p>
        </w:tc>
        <w:tc>
          <w:tcPr>
            <w:tcW w:w="3050" w:type="dxa"/>
            <w:tcBorders>
              <w:bottom w:val="single" w:sz="4" w:space="0" w:color="000000"/>
            </w:tcBorders>
          </w:tcPr>
          <w:p w14:paraId="646877EB" w14:textId="77777777" w:rsidR="004137D0" w:rsidRPr="00C343FA" w:rsidRDefault="004137D0" w:rsidP="00397337">
            <w:pPr>
              <w:pBdr>
                <w:top w:val="nil"/>
                <w:left w:val="nil"/>
                <w:bottom w:val="nil"/>
                <w:right w:val="nil"/>
                <w:between w:val="nil"/>
              </w:pBdr>
              <w:ind w:right="49"/>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 xml:space="preserve">$                                                 </w:t>
            </w:r>
          </w:p>
        </w:tc>
      </w:tr>
      <w:tr w:rsidR="004137D0" w:rsidRPr="00C343FA" w14:paraId="449B4B91" w14:textId="77777777" w:rsidTr="00397337">
        <w:trPr>
          <w:trHeight w:val="397"/>
        </w:trPr>
        <w:tc>
          <w:tcPr>
            <w:tcW w:w="1951" w:type="dxa"/>
            <w:vAlign w:val="bottom"/>
          </w:tcPr>
          <w:p w14:paraId="60A61A9C" w14:textId="77777777" w:rsidR="004137D0" w:rsidRPr="00C343FA" w:rsidRDefault="004137D0" w:rsidP="00397337">
            <w:pPr>
              <w:pBdr>
                <w:top w:val="nil"/>
                <w:left w:val="nil"/>
                <w:bottom w:val="nil"/>
                <w:right w:val="nil"/>
                <w:between w:val="nil"/>
              </w:pBdr>
              <w:ind w:left="567" w:right="49" w:hanging="675"/>
              <w:rPr>
                <w:rFonts w:ascii="Verdana" w:eastAsia="Arial Narrow" w:hAnsi="Verdana" w:cs="Arial Narrow"/>
                <w:b/>
                <w:color w:val="000000"/>
                <w:sz w:val="18"/>
                <w:szCs w:val="18"/>
              </w:rPr>
            </w:pPr>
            <w:r w:rsidRPr="00C343FA">
              <w:rPr>
                <w:rFonts w:ascii="Verdana" w:eastAsia="Arial Narrow" w:hAnsi="Verdana" w:cs="Arial Narrow"/>
                <w:b/>
                <w:color w:val="000000"/>
                <w:sz w:val="18"/>
                <w:szCs w:val="18"/>
              </w:rPr>
              <w:t>(En palabras</w:t>
            </w:r>
            <w:proofErr w:type="gramStart"/>
            <w:r w:rsidRPr="00C343FA">
              <w:rPr>
                <w:rFonts w:ascii="Verdana" w:eastAsia="Arial Narrow" w:hAnsi="Verdana" w:cs="Arial Narrow"/>
                <w:b/>
                <w:color w:val="000000"/>
                <w:sz w:val="18"/>
                <w:szCs w:val="18"/>
              </w:rPr>
              <w:t>) :</w:t>
            </w:r>
            <w:proofErr w:type="gramEnd"/>
          </w:p>
        </w:tc>
        <w:tc>
          <w:tcPr>
            <w:tcW w:w="6877" w:type="dxa"/>
            <w:gridSpan w:val="2"/>
            <w:tcBorders>
              <w:bottom w:val="single" w:sz="4" w:space="0" w:color="000000"/>
            </w:tcBorders>
            <w:vAlign w:val="bottom"/>
          </w:tcPr>
          <w:p w14:paraId="5F57C131" w14:textId="77777777" w:rsidR="004137D0" w:rsidRPr="00C343FA" w:rsidRDefault="004137D0" w:rsidP="00397337">
            <w:pPr>
              <w:pBdr>
                <w:top w:val="nil"/>
                <w:left w:val="nil"/>
                <w:bottom w:val="nil"/>
                <w:right w:val="nil"/>
                <w:between w:val="nil"/>
              </w:pBdr>
              <w:ind w:left="-108" w:right="49"/>
              <w:rPr>
                <w:rFonts w:ascii="Verdana" w:eastAsia="Arial Narrow" w:hAnsi="Verdana" w:cs="Arial Narrow"/>
                <w:color w:val="000000"/>
                <w:sz w:val="18"/>
                <w:szCs w:val="18"/>
              </w:rPr>
            </w:pPr>
          </w:p>
        </w:tc>
      </w:tr>
      <w:tr w:rsidR="004137D0" w:rsidRPr="00C343FA" w14:paraId="13E96A20" w14:textId="77777777" w:rsidTr="00397337">
        <w:trPr>
          <w:trHeight w:val="397"/>
        </w:trPr>
        <w:tc>
          <w:tcPr>
            <w:tcW w:w="8828" w:type="dxa"/>
            <w:gridSpan w:val="3"/>
            <w:tcBorders>
              <w:top w:val="single" w:sz="4" w:space="0" w:color="000000"/>
              <w:bottom w:val="single" w:sz="4" w:space="0" w:color="000000"/>
            </w:tcBorders>
            <w:vAlign w:val="bottom"/>
          </w:tcPr>
          <w:p w14:paraId="14AEE08E" w14:textId="77777777" w:rsidR="004137D0" w:rsidRPr="00C343FA" w:rsidRDefault="004137D0" w:rsidP="00397337">
            <w:pPr>
              <w:pBdr>
                <w:top w:val="nil"/>
                <w:left w:val="nil"/>
                <w:bottom w:val="nil"/>
                <w:right w:val="nil"/>
                <w:between w:val="nil"/>
              </w:pBdr>
              <w:ind w:left="-108" w:right="49"/>
              <w:rPr>
                <w:rFonts w:ascii="Verdana" w:eastAsia="Arial Narrow" w:hAnsi="Verdana" w:cs="Arial Narrow"/>
                <w:color w:val="000000"/>
                <w:sz w:val="18"/>
                <w:szCs w:val="18"/>
              </w:rPr>
            </w:pPr>
          </w:p>
        </w:tc>
      </w:tr>
    </w:tbl>
    <w:p w14:paraId="7C990C7D"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p w14:paraId="16810076"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b/>
          <w:color w:val="000000"/>
          <w:sz w:val="18"/>
          <w:szCs w:val="18"/>
        </w:rPr>
      </w:pPr>
    </w:p>
    <w:p w14:paraId="6DFB7BD1"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63C9EFAB"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54FC5EF1"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70D32C00"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704BDDC7"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29881D25"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6138"/>
        <w:gridCol w:w="2690"/>
      </w:tblGrid>
      <w:tr w:rsidR="004137D0" w:rsidRPr="00C343FA" w14:paraId="4FD34B6E" w14:textId="77777777" w:rsidTr="00397337">
        <w:tc>
          <w:tcPr>
            <w:tcW w:w="6138" w:type="dxa"/>
          </w:tcPr>
          <w:p w14:paraId="65D2E609" w14:textId="77777777" w:rsidR="004137D0" w:rsidRPr="00C343FA" w:rsidRDefault="004137D0" w:rsidP="00397337">
            <w:pPr>
              <w:pBdr>
                <w:top w:val="nil"/>
                <w:left w:val="nil"/>
                <w:bottom w:val="nil"/>
                <w:right w:val="nil"/>
                <w:between w:val="nil"/>
              </w:pBdr>
              <w:ind w:left="-108" w:right="49"/>
              <w:jc w:val="both"/>
              <w:rPr>
                <w:rFonts w:ascii="Verdana" w:eastAsia="Arial Narrow" w:hAnsi="Verdana" w:cs="Arial Narrow"/>
                <w:color w:val="000000"/>
                <w:sz w:val="18"/>
                <w:szCs w:val="18"/>
              </w:rPr>
            </w:pPr>
            <w:r w:rsidRPr="00C343FA">
              <w:rPr>
                <w:rFonts w:ascii="Verdana" w:eastAsia="Arial Narrow" w:hAnsi="Verdana" w:cs="Arial Narrow"/>
                <w:b/>
                <w:color w:val="000000"/>
                <w:sz w:val="18"/>
                <w:szCs w:val="18"/>
              </w:rPr>
              <w:t xml:space="preserve">PLAZO DE </w:t>
            </w:r>
            <w:r w:rsidRPr="00C343FA">
              <w:rPr>
                <w:rFonts w:ascii="Verdana" w:eastAsia="Arial Narrow" w:hAnsi="Verdana" w:cs="Arial Narrow"/>
                <w:b/>
                <w:sz w:val="18"/>
                <w:szCs w:val="18"/>
              </w:rPr>
              <w:t>EJECUCIÓN</w:t>
            </w:r>
            <w:r w:rsidRPr="00C343FA">
              <w:rPr>
                <w:rFonts w:ascii="Verdana" w:eastAsia="Arial Narrow" w:hAnsi="Verdana" w:cs="Arial Narrow"/>
                <w:b/>
                <w:color w:val="000000"/>
                <w:sz w:val="18"/>
                <w:szCs w:val="18"/>
              </w:rPr>
              <w:t xml:space="preserve"> DE LAS OBRAS) (En días corridos)</w:t>
            </w:r>
          </w:p>
        </w:tc>
        <w:tc>
          <w:tcPr>
            <w:tcW w:w="2690" w:type="dxa"/>
            <w:tcBorders>
              <w:bottom w:val="single" w:sz="4" w:space="0" w:color="000000"/>
            </w:tcBorders>
          </w:tcPr>
          <w:p w14:paraId="66CFE00D" w14:textId="77777777" w:rsidR="004137D0" w:rsidRPr="00C343FA" w:rsidRDefault="004137D0" w:rsidP="00397337">
            <w:pPr>
              <w:pBdr>
                <w:top w:val="nil"/>
                <w:left w:val="nil"/>
                <w:bottom w:val="nil"/>
                <w:right w:val="nil"/>
                <w:between w:val="nil"/>
              </w:pBdr>
              <w:tabs>
                <w:tab w:val="left" w:pos="801"/>
                <w:tab w:val="right" w:pos="3460"/>
              </w:tabs>
              <w:ind w:right="49"/>
              <w:rPr>
                <w:rFonts w:ascii="Verdana" w:eastAsia="Arial Narrow" w:hAnsi="Verdana" w:cs="Arial Narrow"/>
                <w:color w:val="000000"/>
                <w:sz w:val="18"/>
                <w:szCs w:val="18"/>
              </w:rPr>
            </w:pPr>
          </w:p>
        </w:tc>
      </w:tr>
    </w:tbl>
    <w:p w14:paraId="7801ACB3"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734B44E3"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299EAE07"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47871C3B"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2552ED89"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796F5C09"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402AB91C"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420C3A1E"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6A1E6DA8"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2C61C14A"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3D410601" w14:textId="77777777" w:rsidR="004137D0" w:rsidRPr="00C343FA"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02903134"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____________________________________________________</w:t>
      </w:r>
    </w:p>
    <w:p w14:paraId="70BC4D63"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C343FA">
        <w:rPr>
          <w:rFonts w:ascii="Verdana" w:eastAsia="Arial Narrow" w:hAnsi="Verdana" w:cs="Arial Narrow"/>
          <w:b/>
          <w:color w:val="000000"/>
          <w:sz w:val="18"/>
          <w:szCs w:val="18"/>
        </w:rPr>
        <w:t>FIRMA PROPONENTE O REPRESENTANTE LEGAL</w:t>
      </w:r>
    </w:p>
    <w:p w14:paraId="02F1C356"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p>
    <w:p w14:paraId="0FDF61BC"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07B51237"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488872D7"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35AA780D"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67CC4B4F"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23720592"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684C6CC8"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56F61E14" w14:textId="77777777" w:rsidR="004137D0" w:rsidRPr="00C343FA" w:rsidRDefault="004137D0" w:rsidP="004137D0">
      <w:pPr>
        <w:pBdr>
          <w:top w:val="nil"/>
          <w:left w:val="nil"/>
          <w:bottom w:val="nil"/>
          <w:right w:val="nil"/>
          <w:between w:val="nil"/>
        </w:pBdr>
        <w:tabs>
          <w:tab w:val="left" w:pos="1689"/>
        </w:tabs>
        <w:ind w:right="49"/>
        <w:rPr>
          <w:rFonts w:ascii="Verdana" w:eastAsia="Arial Narrow" w:hAnsi="Verdana" w:cs="Arial Narrow"/>
          <w:color w:val="000000"/>
          <w:sz w:val="18"/>
          <w:szCs w:val="18"/>
        </w:rPr>
      </w:pPr>
    </w:p>
    <w:p w14:paraId="3AECD4E9" w14:textId="77777777" w:rsidR="004137D0"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 xml:space="preserve">En Santiago, a _______ </w:t>
      </w:r>
      <w:proofErr w:type="spellStart"/>
      <w:r w:rsidRPr="00C343FA">
        <w:rPr>
          <w:rFonts w:ascii="Verdana" w:eastAsia="Arial Narrow" w:hAnsi="Verdana" w:cs="Arial Narrow"/>
          <w:color w:val="000000"/>
          <w:sz w:val="18"/>
          <w:szCs w:val="18"/>
        </w:rPr>
        <w:t>de</w:t>
      </w:r>
      <w:proofErr w:type="spellEnd"/>
      <w:r w:rsidRPr="00C343FA">
        <w:rPr>
          <w:rFonts w:ascii="Verdana" w:eastAsia="Arial Narrow" w:hAnsi="Verdana" w:cs="Arial Narrow"/>
          <w:color w:val="000000"/>
          <w:sz w:val="18"/>
          <w:szCs w:val="18"/>
        </w:rPr>
        <w:t xml:space="preserve"> ___________________ </w:t>
      </w:r>
      <w:proofErr w:type="spellStart"/>
      <w:r w:rsidRPr="00C343FA">
        <w:rPr>
          <w:rFonts w:ascii="Verdana" w:eastAsia="Arial Narrow" w:hAnsi="Verdana" w:cs="Arial Narrow"/>
          <w:color w:val="000000"/>
          <w:sz w:val="18"/>
          <w:szCs w:val="18"/>
        </w:rPr>
        <w:t>de</w:t>
      </w:r>
      <w:proofErr w:type="spellEnd"/>
      <w:r w:rsidRPr="00C343FA">
        <w:rPr>
          <w:rFonts w:ascii="Verdana" w:eastAsia="Arial Narrow" w:hAnsi="Verdana" w:cs="Arial Narrow"/>
          <w:color w:val="000000"/>
          <w:sz w:val="18"/>
          <w:szCs w:val="18"/>
        </w:rPr>
        <w:t xml:space="preserve"> ______________</w:t>
      </w:r>
    </w:p>
    <w:p w14:paraId="2AB0BAD9" w14:textId="77777777" w:rsidR="004137D0" w:rsidRDefault="004137D0" w:rsidP="004137D0">
      <w:pPr>
        <w:pBdr>
          <w:top w:val="nil"/>
          <w:left w:val="nil"/>
          <w:bottom w:val="nil"/>
          <w:right w:val="nil"/>
          <w:between w:val="nil"/>
        </w:pBdr>
        <w:tabs>
          <w:tab w:val="left" w:pos="1689"/>
        </w:tabs>
        <w:ind w:right="49"/>
        <w:jc w:val="right"/>
        <w:rPr>
          <w:rFonts w:ascii="Verdana" w:hAnsi="Verdana"/>
          <w:sz w:val="18"/>
          <w:szCs w:val="18"/>
        </w:rPr>
      </w:pPr>
      <w:r>
        <w:rPr>
          <w:rFonts w:ascii="Verdana" w:eastAsia="Arial Narrow" w:hAnsi="Verdana" w:cs="Arial Narrow"/>
          <w:color w:val="000000"/>
          <w:sz w:val="18"/>
          <w:szCs w:val="18"/>
        </w:rPr>
        <w:br w:type="page"/>
      </w:r>
    </w:p>
    <w:p w14:paraId="58FCE641" w14:textId="77777777" w:rsidR="004137D0" w:rsidRDefault="004137D0" w:rsidP="004137D0">
      <w:pPr>
        <w:keepNext/>
        <w:keepLines/>
        <w:pBdr>
          <w:top w:val="nil"/>
          <w:left w:val="nil"/>
          <w:bottom w:val="nil"/>
          <w:right w:val="nil"/>
          <w:between w:val="nil"/>
        </w:pBdr>
        <w:spacing w:before="200"/>
        <w:ind w:left="864" w:hanging="864"/>
        <w:jc w:val="center"/>
        <w:rPr>
          <w:rFonts w:ascii="Verdana" w:eastAsia="Arial Narrow" w:hAnsi="Verdana" w:cs="Arial Narrow"/>
          <w:b/>
          <w:color w:val="666666"/>
          <w:sz w:val="18"/>
          <w:szCs w:val="18"/>
        </w:rPr>
      </w:pPr>
      <w:r>
        <w:rPr>
          <w:rFonts w:ascii="Verdana" w:eastAsia="Arial Narrow" w:hAnsi="Verdana" w:cs="Arial Narrow"/>
          <w:b/>
          <w:color w:val="666666"/>
          <w:sz w:val="18"/>
          <w:szCs w:val="18"/>
        </w:rPr>
        <w:lastRenderedPageBreak/>
        <w:t>F</w:t>
      </w:r>
      <w:r w:rsidRPr="007642D8">
        <w:rPr>
          <w:rFonts w:ascii="Verdana" w:eastAsia="Arial Narrow" w:hAnsi="Verdana" w:cs="Arial Narrow"/>
          <w:b/>
          <w:color w:val="666666"/>
          <w:sz w:val="18"/>
          <w:szCs w:val="18"/>
        </w:rPr>
        <w:t xml:space="preserve">ONDO DE </w:t>
      </w:r>
      <w:r>
        <w:rPr>
          <w:rFonts w:ascii="Verdana" w:eastAsia="Arial Narrow" w:hAnsi="Verdana" w:cs="Arial Narrow"/>
          <w:b/>
          <w:color w:val="666666"/>
          <w:sz w:val="18"/>
          <w:szCs w:val="18"/>
        </w:rPr>
        <w:t>DESARROLLO VECINAL</w:t>
      </w:r>
    </w:p>
    <w:p w14:paraId="791A3A21" w14:textId="77777777" w:rsidR="004137D0"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666666"/>
          <w:sz w:val="18"/>
          <w:szCs w:val="18"/>
        </w:rPr>
      </w:pPr>
    </w:p>
    <w:p w14:paraId="7E35011D" w14:textId="77777777" w:rsidR="004137D0"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666666"/>
          <w:sz w:val="18"/>
          <w:szCs w:val="18"/>
        </w:rPr>
      </w:pPr>
    </w:p>
    <w:p w14:paraId="5278C2ED" w14:textId="77777777" w:rsidR="004137D0"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666666"/>
          <w:sz w:val="18"/>
          <w:szCs w:val="18"/>
        </w:rPr>
      </w:pPr>
    </w:p>
    <w:p w14:paraId="7DDACEA4" w14:textId="77777777" w:rsidR="004137D0" w:rsidRPr="004D4044"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000000"/>
          <w:sz w:val="18"/>
          <w:szCs w:val="18"/>
        </w:rPr>
      </w:pPr>
      <w:r w:rsidRPr="004D4044">
        <w:rPr>
          <w:rFonts w:ascii="Verdana" w:eastAsia="Arial Narrow" w:hAnsi="Verdana" w:cs="Arial Narrow"/>
          <w:b/>
          <w:color w:val="000000"/>
          <w:sz w:val="18"/>
          <w:szCs w:val="18"/>
        </w:rPr>
        <w:t>FORMULARIO Nº6</w:t>
      </w:r>
    </w:p>
    <w:p w14:paraId="4E3673E5" w14:textId="77777777" w:rsidR="004137D0" w:rsidRPr="004D4044" w:rsidRDefault="004137D0" w:rsidP="004137D0">
      <w:pPr>
        <w:pBdr>
          <w:top w:val="nil"/>
          <w:left w:val="nil"/>
          <w:bottom w:val="nil"/>
          <w:right w:val="nil"/>
          <w:between w:val="nil"/>
        </w:pBdr>
        <w:tabs>
          <w:tab w:val="left" w:pos="1134"/>
        </w:tabs>
        <w:ind w:right="49"/>
        <w:jc w:val="both"/>
        <w:rPr>
          <w:rFonts w:ascii="Verdana" w:eastAsia="Arial Narrow" w:hAnsi="Verdana" w:cs="Arial Narrow"/>
          <w:b/>
          <w:color w:val="000000"/>
          <w:sz w:val="18"/>
          <w:szCs w:val="18"/>
        </w:rPr>
      </w:pPr>
    </w:p>
    <w:p w14:paraId="1A08FE06" w14:textId="77777777" w:rsidR="004137D0" w:rsidRPr="004D4044" w:rsidRDefault="004137D0" w:rsidP="004137D0">
      <w:pPr>
        <w:pBdr>
          <w:top w:val="nil"/>
          <w:left w:val="nil"/>
          <w:bottom w:val="nil"/>
          <w:right w:val="nil"/>
          <w:between w:val="nil"/>
        </w:pBdr>
        <w:tabs>
          <w:tab w:val="left" w:pos="1134"/>
        </w:tabs>
        <w:ind w:right="49"/>
        <w:jc w:val="both"/>
        <w:rPr>
          <w:rFonts w:ascii="Verdana" w:eastAsia="Arial Narrow" w:hAnsi="Verdana" w:cs="Arial Narrow"/>
          <w:b/>
          <w:color w:val="000000"/>
          <w:sz w:val="18"/>
          <w:szCs w:val="18"/>
        </w:rPr>
      </w:pPr>
      <w:r w:rsidRPr="004D4044">
        <w:rPr>
          <w:rFonts w:ascii="Verdana" w:eastAsia="Arial Narrow" w:hAnsi="Verdana" w:cs="Arial Narrow"/>
          <w:b/>
          <w:color w:val="000000"/>
          <w:sz w:val="18"/>
          <w:szCs w:val="18"/>
        </w:rPr>
        <w:t xml:space="preserve">FORMULARIO DE </w:t>
      </w:r>
      <w:r w:rsidRPr="004D4044">
        <w:rPr>
          <w:rFonts w:ascii="Verdana" w:eastAsia="Arial Narrow" w:hAnsi="Verdana" w:cs="Arial Narrow"/>
          <w:b/>
          <w:sz w:val="18"/>
          <w:szCs w:val="18"/>
        </w:rPr>
        <w:t>PRESENTACIÓN</w:t>
      </w:r>
      <w:r w:rsidRPr="004D4044">
        <w:rPr>
          <w:rFonts w:ascii="Verdana" w:eastAsia="Arial Narrow" w:hAnsi="Verdana" w:cs="Arial Narrow"/>
          <w:b/>
          <w:color w:val="000000"/>
          <w:sz w:val="18"/>
          <w:szCs w:val="18"/>
        </w:rPr>
        <w:t xml:space="preserve"> DE PRESUPUESTO DETALLADO</w:t>
      </w:r>
    </w:p>
    <w:p w14:paraId="6605D9E2" w14:textId="77777777" w:rsidR="004137D0" w:rsidRDefault="004137D0" w:rsidP="004137D0">
      <w:pPr>
        <w:pBdr>
          <w:top w:val="nil"/>
          <w:left w:val="nil"/>
          <w:bottom w:val="nil"/>
          <w:right w:val="nil"/>
          <w:between w:val="nil"/>
        </w:pBdr>
        <w:tabs>
          <w:tab w:val="left" w:pos="1134"/>
        </w:tabs>
        <w:ind w:right="49"/>
        <w:jc w:val="both"/>
        <w:rPr>
          <w:rFonts w:ascii="Verdana" w:eastAsia="Arial Narrow" w:hAnsi="Verdana" w:cs="Arial Narrow"/>
          <w:color w:val="000000"/>
          <w:sz w:val="18"/>
          <w:szCs w:val="18"/>
        </w:rPr>
      </w:pPr>
      <w:r w:rsidRPr="004D4044">
        <w:rPr>
          <w:rFonts w:ascii="Verdana" w:eastAsia="Arial Narrow" w:hAnsi="Verdana" w:cs="Arial Narrow"/>
          <w:color w:val="000000"/>
          <w:sz w:val="18"/>
          <w:szCs w:val="18"/>
        </w:rPr>
        <w:t>(NOTA: Este formato podrá ser confeccionado computacionalmente siguiendo la misma estructura del itemizado oficial y con las características propias de este formato, indicando las cantidades estimativas</w:t>
      </w:r>
    </w:p>
    <w:p w14:paraId="0984ABAA" w14:textId="77777777" w:rsidR="004137D0" w:rsidRDefault="004137D0" w:rsidP="004137D0">
      <w:pPr>
        <w:pBdr>
          <w:top w:val="nil"/>
          <w:left w:val="nil"/>
          <w:bottom w:val="nil"/>
          <w:right w:val="nil"/>
          <w:between w:val="nil"/>
        </w:pBdr>
        <w:tabs>
          <w:tab w:val="left" w:pos="1134"/>
        </w:tabs>
        <w:ind w:right="49"/>
        <w:jc w:val="both"/>
        <w:rPr>
          <w:rFonts w:ascii="Verdana" w:eastAsia="Arial Narrow" w:hAnsi="Verdana" w:cs="Arial Narrow"/>
          <w:color w:val="000000"/>
          <w:sz w:val="18"/>
          <w:szCs w:val="18"/>
        </w:rPr>
      </w:pPr>
      <w:r>
        <w:rPr>
          <w:rFonts w:ascii="Verdana" w:eastAsia="Arial Narrow" w:hAnsi="Verdana" w:cs="Arial Narrow"/>
          <w:color w:val="000000"/>
          <w:sz w:val="18"/>
          <w:szCs w:val="18"/>
        </w:rPr>
        <w:t xml:space="preserve">NOTA 2: </w:t>
      </w:r>
      <w:r w:rsidRPr="009D39DD">
        <w:rPr>
          <w:rFonts w:ascii="Verdana" w:eastAsia="Arial Narrow" w:hAnsi="Verdana" w:cs="Arial Narrow"/>
          <w:color w:val="000000"/>
          <w:sz w:val="18"/>
          <w:szCs w:val="18"/>
        </w:rPr>
        <w:t xml:space="preserve">El tipo de contrato que rige </w:t>
      </w:r>
      <w:r>
        <w:rPr>
          <w:rFonts w:ascii="Verdana" w:eastAsia="Arial Narrow" w:hAnsi="Verdana" w:cs="Arial Narrow"/>
          <w:color w:val="000000"/>
          <w:sz w:val="18"/>
          <w:szCs w:val="18"/>
        </w:rPr>
        <w:t xml:space="preserve">esta oferta </w:t>
      </w:r>
      <w:r w:rsidRPr="009D39DD">
        <w:rPr>
          <w:rFonts w:ascii="Verdana" w:eastAsia="Arial Narrow" w:hAnsi="Verdana" w:cs="Arial Narrow"/>
          <w:color w:val="000000"/>
          <w:sz w:val="18"/>
          <w:szCs w:val="18"/>
        </w:rPr>
        <w:t>será bajo el sistema de suma alzada.</w:t>
      </w:r>
    </w:p>
    <w:p w14:paraId="41BA5633" w14:textId="77777777" w:rsidR="004137D0" w:rsidRPr="004D4044" w:rsidRDefault="004137D0" w:rsidP="004137D0">
      <w:pPr>
        <w:pBdr>
          <w:top w:val="nil"/>
          <w:left w:val="nil"/>
          <w:bottom w:val="nil"/>
          <w:right w:val="nil"/>
          <w:between w:val="nil"/>
        </w:pBdr>
        <w:tabs>
          <w:tab w:val="left" w:pos="1134"/>
        </w:tabs>
        <w:ind w:right="49"/>
        <w:jc w:val="both"/>
        <w:rPr>
          <w:rFonts w:ascii="Verdana" w:eastAsia="Arial Narrow" w:hAnsi="Verdana" w:cs="Arial Narrow"/>
          <w:color w:val="000000"/>
          <w:sz w:val="18"/>
          <w:szCs w:val="18"/>
        </w:rPr>
      </w:pPr>
      <w:r>
        <w:rPr>
          <w:rFonts w:ascii="Verdana" w:eastAsia="Arial Narrow" w:hAnsi="Verdana" w:cs="Arial Narrow"/>
          <w:color w:val="000000"/>
          <w:sz w:val="18"/>
          <w:szCs w:val="18"/>
        </w:rPr>
        <w:t xml:space="preserve">NOTA 3: </w:t>
      </w:r>
      <w:r w:rsidRPr="009D39DD">
        <w:rPr>
          <w:rFonts w:ascii="Verdana" w:eastAsia="Arial Narrow" w:hAnsi="Verdana" w:cs="Arial Narrow"/>
          <w:color w:val="000000"/>
          <w:sz w:val="18"/>
          <w:szCs w:val="18"/>
        </w:rPr>
        <w:t xml:space="preserve">Las ofertas </w:t>
      </w:r>
      <w:r>
        <w:rPr>
          <w:rFonts w:ascii="Verdana" w:eastAsia="Arial Narrow" w:hAnsi="Verdana" w:cs="Arial Narrow"/>
          <w:color w:val="000000"/>
          <w:sz w:val="18"/>
          <w:szCs w:val="18"/>
        </w:rPr>
        <w:t>que se reciba</w:t>
      </w:r>
      <w:r w:rsidRPr="009D39DD">
        <w:rPr>
          <w:rFonts w:ascii="Verdana" w:eastAsia="Arial Narrow" w:hAnsi="Verdana" w:cs="Arial Narrow"/>
          <w:color w:val="000000"/>
          <w:sz w:val="18"/>
          <w:szCs w:val="18"/>
        </w:rPr>
        <w:t>n</w:t>
      </w:r>
      <w:r>
        <w:rPr>
          <w:rFonts w:ascii="Verdana" w:eastAsia="Arial Narrow" w:hAnsi="Verdana" w:cs="Arial Narrow"/>
          <w:color w:val="000000"/>
          <w:sz w:val="18"/>
          <w:szCs w:val="18"/>
        </w:rPr>
        <w:t xml:space="preserve"> en</w:t>
      </w:r>
      <w:r w:rsidRPr="009D39DD">
        <w:rPr>
          <w:rFonts w:ascii="Verdana" w:eastAsia="Arial Narrow" w:hAnsi="Verdana" w:cs="Arial Narrow"/>
          <w:color w:val="000000"/>
          <w:sz w:val="18"/>
          <w:szCs w:val="18"/>
        </w:rPr>
        <w:t xml:space="preserve"> dólares (USD)</w:t>
      </w:r>
      <w:r>
        <w:rPr>
          <w:rFonts w:ascii="Verdana" w:eastAsia="Arial Narrow" w:hAnsi="Verdana" w:cs="Arial Narrow"/>
          <w:color w:val="000000"/>
          <w:sz w:val="18"/>
          <w:szCs w:val="18"/>
        </w:rPr>
        <w:t xml:space="preserve">, </w:t>
      </w:r>
      <w:r w:rsidRPr="009D39DD">
        <w:rPr>
          <w:rFonts w:ascii="Verdana" w:eastAsia="Arial Narrow" w:hAnsi="Verdana" w:cs="Arial Narrow"/>
          <w:color w:val="000000"/>
          <w:sz w:val="18"/>
          <w:szCs w:val="18"/>
        </w:rPr>
        <w:t xml:space="preserve">en UF </w:t>
      </w:r>
      <w:r>
        <w:rPr>
          <w:rFonts w:ascii="Verdana" w:eastAsia="Arial Narrow" w:hAnsi="Verdana" w:cs="Arial Narrow"/>
          <w:color w:val="000000"/>
          <w:sz w:val="18"/>
          <w:szCs w:val="18"/>
        </w:rPr>
        <w:t xml:space="preserve">o similar </w:t>
      </w:r>
      <w:r w:rsidRPr="009D39DD">
        <w:rPr>
          <w:rFonts w:ascii="Verdana" w:eastAsia="Arial Narrow" w:hAnsi="Verdana" w:cs="Arial Narrow"/>
          <w:color w:val="000000"/>
          <w:sz w:val="18"/>
          <w:szCs w:val="18"/>
        </w:rPr>
        <w:t>serán llevadas a pesos chilenos (CLP) al valor del cambio de</w:t>
      </w:r>
      <w:r>
        <w:rPr>
          <w:rFonts w:ascii="Verdana" w:eastAsia="Arial Narrow" w:hAnsi="Verdana" w:cs="Arial Narrow"/>
          <w:color w:val="000000"/>
          <w:sz w:val="18"/>
          <w:szCs w:val="18"/>
        </w:rPr>
        <w:t>l día de ingreso de la postulación en oficina de partes</w:t>
      </w:r>
      <w:r w:rsidRPr="009D39DD">
        <w:rPr>
          <w:rFonts w:ascii="Verdana" w:eastAsia="Arial Narrow" w:hAnsi="Verdana" w:cs="Arial Narrow"/>
          <w:color w:val="000000"/>
          <w:sz w:val="18"/>
          <w:szCs w:val="18"/>
        </w:rPr>
        <w:t>, y dará resultado a una oferta fija sin reajustes posteriores.</w:t>
      </w:r>
      <w:r w:rsidRPr="004D4044">
        <w:rPr>
          <w:rFonts w:ascii="Verdana" w:eastAsia="Arial Narrow" w:hAnsi="Verdana" w:cs="Arial Narrow"/>
          <w:color w:val="000000"/>
          <w:sz w:val="18"/>
          <w:szCs w:val="18"/>
        </w:rPr>
        <w:t>)</w:t>
      </w:r>
    </w:p>
    <w:p w14:paraId="2489BA45" w14:textId="77777777" w:rsidR="004137D0" w:rsidRPr="004D4044"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666666"/>
          <w:sz w:val="18"/>
          <w:szCs w:val="18"/>
        </w:rPr>
      </w:pPr>
    </w:p>
    <w:p w14:paraId="52BBB771" w14:textId="77777777" w:rsidR="004137D0" w:rsidRPr="004D4044" w:rsidRDefault="004137D0" w:rsidP="004137D0">
      <w:pPr>
        <w:keepNext/>
        <w:keepLines/>
        <w:pBdr>
          <w:top w:val="nil"/>
          <w:left w:val="nil"/>
          <w:bottom w:val="nil"/>
          <w:right w:val="nil"/>
          <w:between w:val="nil"/>
        </w:pBdr>
        <w:ind w:left="864" w:hanging="864"/>
        <w:jc w:val="center"/>
        <w:rPr>
          <w:rFonts w:ascii="Verdana" w:eastAsia="Arial Narrow" w:hAnsi="Verdana" w:cs="Arial Narrow"/>
          <w:b/>
          <w:color w:val="666666"/>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1368"/>
        <w:gridCol w:w="7460"/>
      </w:tblGrid>
      <w:tr w:rsidR="004137D0" w:rsidRPr="004D4044" w14:paraId="30B95B1C" w14:textId="77777777" w:rsidTr="00397337">
        <w:tc>
          <w:tcPr>
            <w:tcW w:w="1368" w:type="dxa"/>
          </w:tcPr>
          <w:p w14:paraId="067943BE" w14:textId="77777777" w:rsidR="004137D0" w:rsidRPr="004D4044" w:rsidRDefault="004137D0" w:rsidP="00397337">
            <w:pPr>
              <w:pBdr>
                <w:top w:val="nil"/>
                <w:left w:val="nil"/>
                <w:bottom w:val="nil"/>
                <w:right w:val="nil"/>
                <w:between w:val="nil"/>
              </w:pBdr>
              <w:ind w:left="-108" w:right="49"/>
              <w:jc w:val="both"/>
              <w:rPr>
                <w:rFonts w:ascii="Verdana" w:eastAsia="Arial Narrow" w:hAnsi="Verdana" w:cs="Arial Narrow"/>
                <w:b/>
                <w:color w:val="000000"/>
                <w:sz w:val="18"/>
                <w:szCs w:val="18"/>
              </w:rPr>
            </w:pPr>
            <w:r w:rsidRPr="004D4044">
              <w:rPr>
                <w:rFonts w:ascii="Verdana" w:eastAsia="Arial Narrow" w:hAnsi="Verdana" w:cs="Arial Narrow"/>
                <w:b/>
                <w:color w:val="000000"/>
                <w:sz w:val="18"/>
                <w:szCs w:val="18"/>
              </w:rPr>
              <w:t>PROYECTO:</w:t>
            </w:r>
          </w:p>
        </w:tc>
        <w:tc>
          <w:tcPr>
            <w:tcW w:w="7460" w:type="dxa"/>
            <w:tcBorders>
              <w:bottom w:val="single" w:sz="4" w:space="0" w:color="000000"/>
            </w:tcBorders>
            <w:vAlign w:val="bottom"/>
          </w:tcPr>
          <w:p w14:paraId="752893C1" w14:textId="77777777" w:rsidR="004137D0" w:rsidRPr="004D4044" w:rsidRDefault="004137D0" w:rsidP="00397337">
            <w:pPr>
              <w:pBdr>
                <w:top w:val="nil"/>
                <w:left w:val="nil"/>
                <w:bottom w:val="nil"/>
                <w:right w:val="nil"/>
                <w:between w:val="nil"/>
              </w:pBdr>
              <w:tabs>
                <w:tab w:val="left" w:pos="1263"/>
              </w:tabs>
              <w:ind w:right="49"/>
              <w:rPr>
                <w:rFonts w:ascii="Verdana" w:eastAsia="Arial Narrow" w:hAnsi="Verdana" w:cs="Arial Narrow"/>
                <w:b/>
                <w:smallCaps/>
                <w:color w:val="000000"/>
                <w:sz w:val="18"/>
                <w:szCs w:val="18"/>
              </w:rPr>
            </w:pPr>
          </w:p>
        </w:tc>
      </w:tr>
    </w:tbl>
    <w:p w14:paraId="51E90EB9" w14:textId="77777777" w:rsidR="004137D0" w:rsidRPr="004D4044" w:rsidRDefault="004137D0" w:rsidP="004137D0">
      <w:pPr>
        <w:keepNext/>
        <w:keepLines/>
        <w:pBdr>
          <w:top w:val="nil"/>
          <w:left w:val="nil"/>
          <w:bottom w:val="nil"/>
          <w:right w:val="nil"/>
          <w:between w:val="nil"/>
        </w:pBdr>
        <w:spacing w:before="200"/>
        <w:ind w:left="864" w:hanging="864"/>
        <w:jc w:val="center"/>
        <w:rPr>
          <w:rFonts w:ascii="Verdana" w:eastAsia="Century Gothic" w:hAnsi="Verdana" w:cs="Arial"/>
          <w:sz w:val="18"/>
          <w:szCs w:val="18"/>
        </w:rPr>
      </w:pPr>
    </w:p>
    <w:p w14:paraId="74E6A8F8" w14:textId="77777777" w:rsidR="004137D0" w:rsidRPr="004D4044" w:rsidRDefault="004137D0" w:rsidP="004137D0">
      <w:pPr>
        <w:pBdr>
          <w:top w:val="nil"/>
          <w:left w:val="nil"/>
          <w:bottom w:val="nil"/>
          <w:right w:val="nil"/>
          <w:between w:val="nil"/>
        </w:pBdr>
        <w:tabs>
          <w:tab w:val="left" w:pos="1134"/>
        </w:tabs>
        <w:ind w:left="567" w:right="49" w:hanging="567"/>
        <w:jc w:val="center"/>
        <w:rPr>
          <w:rFonts w:ascii="Verdana" w:eastAsia="Arial Narrow" w:hAnsi="Verdana" w:cs="Arial Narrow"/>
          <w:b/>
          <w:color w:val="000000"/>
          <w:sz w:val="18"/>
          <w:szCs w:val="18"/>
          <w:u w:val="single"/>
        </w:rPr>
      </w:pPr>
    </w:p>
    <w:p w14:paraId="4FED2329" w14:textId="77777777" w:rsidR="004137D0" w:rsidRPr="004D4044" w:rsidRDefault="004137D0" w:rsidP="004137D0">
      <w:pPr>
        <w:pBdr>
          <w:top w:val="nil"/>
          <w:left w:val="nil"/>
          <w:bottom w:val="nil"/>
          <w:right w:val="nil"/>
          <w:between w:val="nil"/>
        </w:pBdr>
        <w:tabs>
          <w:tab w:val="left" w:pos="1134"/>
        </w:tabs>
        <w:ind w:left="567" w:right="49" w:hanging="567"/>
        <w:jc w:val="center"/>
        <w:rPr>
          <w:rFonts w:ascii="Verdana" w:eastAsia="Arial Narrow" w:hAnsi="Verdana" w:cs="Arial Narrow"/>
          <w:b/>
          <w:color w:val="000000"/>
          <w:sz w:val="18"/>
          <w:szCs w:val="18"/>
          <w:u w:val="single"/>
        </w:rPr>
      </w:pPr>
      <w:r w:rsidRPr="004D4044">
        <w:rPr>
          <w:rFonts w:ascii="Verdana" w:eastAsia="Arial Narrow" w:hAnsi="Verdana" w:cs="Arial Narrow"/>
          <w:b/>
          <w:color w:val="000000"/>
          <w:sz w:val="18"/>
          <w:szCs w:val="18"/>
          <w:u w:val="single"/>
        </w:rPr>
        <w:t>PRESUPUESTO</w:t>
      </w:r>
      <w:r w:rsidRPr="004D4044">
        <w:rPr>
          <w:rFonts w:ascii="Verdana" w:eastAsia="Arial Narrow" w:hAnsi="Verdana" w:cs="Arial Narrow"/>
          <w:b/>
          <w:color w:val="000000"/>
          <w:sz w:val="18"/>
          <w:szCs w:val="18"/>
          <w:u w:val="single"/>
        </w:rPr>
        <w:br/>
      </w:r>
    </w:p>
    <w:tbl>
      <w:tblPr>
        <w:tblW w:w="8815" w:type="dxa"/>
        <w:jc w:val="center"/>
        <w:tblLayout w:type="fixed"/>
        <w:tblLook w:val="0400" w:firstRow="0" w:lastRow="0" w:firstColumn="0" w:lastColumn="0" w:noHBand="0" w:noVBand="1"/>
      </w:tblPr>
      <w:tblGrid>
        <w:gridCol w:w="246"/>
        <w:gridCol w:w="4138"/>
        <w:gridCol w:w="1011"/>
        <w:gridCol w:w="831"/>
        <w:gridCol w:w="1134"/>
        <w:gridCol w:w="1455"/>
      </w:tblGrid>
      <w:tr w:rsidR="004137D0" w:rsidRPr="004D4044" w14:paraId="0E5D5560" w14:textId="77777777" w:rsidTr="00397337">
        <w:trPr>
          <w:trHeight w:val="585"/>
          <w:jc w:val="center"/>
        </w:trPr>
        <w:tc>
          <w:tcPr>
            <w:tcW w:w="4384" w:type="dxa"/>
            <w:gridSpan w:val="2"/>
            <w:tcBorders>
              <w:top w:val="single" w:sz="4" w:space="0" w:color="A6A6A6"/>
              <w:left w:val="single" w:sz="4" w:space="0" w:color="A6A6A6"/>
              <w:bottom w:val="single" w:sz="4" w:space="0" w:color="A6A6A6"/>
              <w:right w:val="single" w:sz="4" w:space="0" w:color="A6A6A6"/>
            </w:tcBorders>
            <w:shd w:val="clear" w:color="auto" w:fill="262626"/>
            <w:vAlign w:val="center"/>
          </w:tcPr>
          <w:p w14:paraId="576AB97B" w14:textId="77777777" w:rsidR="004137D0" w:rsidRPr="004D4044" w:rsidRDefault="004137D0" w:rsidP="00397337">
            <w:pPr>
              <w:jc w:val="center"/>
              <w:rPr>
                <w:rFonts w:ascii="Verdana" w:eastAsia="Arial" w:hAnsi="Verdana" w:cs="Arial"/>
                <w:b/>
                <w:sz w:val="18"/>
                <w:szCs w:val="18"/>
              </w:rPr>
            </w:pPr>
            <w:r w:rsidRPr="004D4044">
              <w:rPr>
                <w:rFonts w:ascii="Verdana" w:eastAsia="Arial" w:hAnsi="Verdana" w:cs="Arial"/>
                <w:b/>
                <w:sz w:val="18"/>
                <w:szCs w:val="18"/>
              </w:rPr>
              <w:t xml:space="preserve">Partida </w:t>
            </w:r>
          </w:p>
        </w:tc>
        <w:tc>
          <w:tcPr>
            <w:tcW w:w="1011" w:type="dxa"/>
            <w:tcBorders>
              <w:top w:val="single" w:sz="4" w:space="0" w:color="A6A6A6"/>
              <w:left w:val="nil"/>
              <w:bottom w:val="single" w:sz="4" w:space="0" w:color="A6A6A6"/>
              <w:right w:val="single" w:sz="4" w:space="0" w:color="A6A6A6"/>
            </w:tcBorders>
            <w:shd w:val="clear" w:color="auto" w:fill="262626"/>
            <w:vAlign w:val="center"/>
          </w:tcPr>
          <w:p w14:paraId="345A7881" w14:textId="77777777" w:rsidR="004137D0" w:rsidRPr="004D4044" w:rsidRDefault="004137D0" w:rsidP="00397337">
            <w:pPr>
              <w:jc w:val="center"/>
              <w:rPr>
                <w:rFonts w:ascii="Verdana" w:eastAsia="Arial" w:hAnsi="Verdana" w:cs="Arial"/>
                <w:b/>
                <w:sz w:val="18"/>
                <w:szCs w:val="18"/>
              </w:rPr>
            </w:pPr>
            <w:r w:rsidRPr="004D4044">
              <w:rPr>
                <w:rFonts w:ascii="Verdana" w:eastAsia="Arial" w:hAnsi="Verdana" w:cs="Arial"/>
                <w:b/>
                <w:sz w:val="18"/>
                <w:szCs w:val="18"/>
              </w:rPr>
              <w:t>Unidad Medida</w:t>
            </w:r>
          </w:p>
        </w:tc>
        <w:tc>
          <w:tcPr>
            <w:tcW w:w="831" w:type="dxa"/>
            <w:tcBorders>
              <w:top w:val="single" w:sz="4" w:space="0" w:color="A6A6A6"/>
              <w:left w:val="nil"/>
              <w:bottom w:val="single" w:sz="4" w:space="0" w:color="A6A6A6"/>
              <w:right w:val="single" w:sz="4" w:space="0" w:color="A6A6A6"/>
            </w:tcBorders>
            <w:shd w:val="clear" w:color="auto" w:fill="262626"/>
            <w:vAlign w:val="center"/>
          </w:tcPr>
          <w:p w14:paraId="0DCDB805" w14:textId="77777777" w:rsidR="004137D0" w:rsidRPr="004D4044" w:rsidRDefault="004137D0" w:rsidP="00397337">
            <w:pPr>
              <w:jc w:val="center"/>
              <w:rPr>
                <w:rFonts w:ascii="Verdana" w:eastAsia="Arial" w:hAnsi="Verdana" w:cs="Arial"/>
                <w:b/>
                <w:sz w:val="18"/>
                <w:szCs w:val="18"/>
              </w:rPr>
            </w:pPr>
            <w:r w:rsidRPr="004D4044">
              <w:rPr>
                <w:rFonts w:ascii="Verdana" w:eastAsia="Arial" w:hAnsi="Verdana" w:cs="Arial"/>
                <w:b/>
                <w:sz w:val="18"/>
                <w:szCs w:val="18"/>
              </w:rPr>
              <w:t>Cant.</w:t>
            </w:r>
          </w:p>
        </w:tc>
        <w:tc>
          <w:tcPr>
            <w:tcW w:w="1134" w:type="dxa"/>
            <w:tcBorders>
              <w:top w:val="single" w:sz="4" w:space="0" w:color="A6A6A6"/>
              <w:left w:val="nil"/>
              <w:bottom w:val="single" w:sz="4" w:space="0" w:color="A6A6A6"/>
              <w:right w:val="single" w:sz="4" w:space="0" w:color="A6A6A6"/>
            </w:tcBorders>
            <w:shd w:val="clear" w:color="auto" w:fill="262626"/>
            <w:vAlign w:val="center"/>
          </w:tcPr>
          <w:p w14:paraId="2819526A" w14:textId="77777777" w:rsidR="004137D0" w:rsidRPr="004D4044" w:rsidRDefault="004137D0" w:rsidP="00397337">
            <w:pPr>
              <w:jc w:val="center"/>
              <w:rPr>
                <w:rFonts w:ascii="Verdana" w:eastAsia="Arial" w:hAnsi="Verdana" w:cs="Arial"/>
                <w:b/>
                <w:sz w:val="18"/>
                <w:szCs w:val="18"/>
              </w:rPr>
            </w:pPr>
            <w:r w:rsidRPr="004D4044">
              <w:rPr>
                <w:rFonts w:ascii="Verdana" w:eastAsia="Arial" w:hAnsi="Verdana" w:cs="Arial"/>
                <w:b/>
                <w:sz w:val="18"/>
                <w:szCs w:val="18"/>
              </w:rPr>
              <w:t>Precio Unitario</w:t>
            </w:r>
          </w:p>
        </w:tc>
        <w:tc>
          <w:tcPr>
            <w:tcW w:w="1455" w:type="dxa"/>
            <w:tcBorders>
              <w:top w:val="single" w:sz="4" w:space="0" w:color="A6A6A6"/>
              <w:left w:val="nil"/>
              <w:bottom w:val="single" w:sz="4" w:space="0" w:color="A6A6A6"/>
              <w:right w:val="single" w:sz="4" w:space="0" w:color="A6A6A6"/>
            </w:tcBorders>
            <w:shd w:val="clear" w:color="auto" w:fill="262626"/>
            <w:vAlign w:val="center"/>
          </w:tcPr>
          <w:p w14:paraId="6E7B61A1" w14:textId="77777777" w:rsidR="004137D0" w:rsidRPr="004D4044" w:rsidRDefault="004137D0" w:rsidP="00397337">
            <w:pPr>
              <w:jc w:val="center"/>
              <w:rPr>
                <w:rFonts w:ascii="Verdana" w:eastAsia="Arial" w:hAnsi="Verdana" w:cs="Arial"/>
                <w:b/>
                <w:sz w:val="18"/>
                <w:szCs w:val="18"/>
              </w:rPr>
            </w:pPr>
            <w:r w:rsidRPr="004D4044">
              <w:rPr>
                <w:rFonts w:ascii="Verdana" w:eastAsia="Arial" w:hAnsi="Verdana" w:cs="Arial"/>
                <w:b/>
                <w:sz w:val="18"/>
                <w:szCs w:val="18"/>
              </w:rPr>
              <w:t>Total</w:t>
            </w:r>
          </w:p>
        </w:tc>
      </w:tr>
      <w:tr w:rsidR="004137D0" w:rsidRPr="004D4044" w14:paraId="7D36819B"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2DA10F54"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16D5DFFC"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25FE918D"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3222A13F"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7590AB40"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4A06AD63"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438CA593"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2F1724ED"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25F05744"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105083E7"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7BE0F13B"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7F936D19"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55CD6446"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227398CE"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05B8D192"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1E4C875D"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78F1AC89"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6A74F4FC"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23E75312"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7C6AA61D"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73124A5D"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47B9CA76"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3D98F07A"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2F4E4978"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69654F91"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6EAA58BF"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181B86E2"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64546681"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1FBBCFD1"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03204C7D"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0922F66F"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1D54BB73"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56A7DAF2"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00875F01" w14:textId="77777777" w:rsidR="004137D0" w:rsidRPr="004D4044" w:rsidRDefault="004137D0" w:rsidP="00397337">
            <w:pPr>
              <w:rPr>
                <w:rFonts w:ascii="Verdana" w:eastAsia="Arial" w:hAnsi="Verdana" w:cs="Arial"/>
                <w:sz w:val="18"/>
                <w:szCs w:val="18"/>
              </w:rPr>
            </w:pPr>
          </w:p>
        </w:tc>
      </w:tr>
      <w:tr w:rsidR="004137D0" w:rsidRPr="004D4044" w14:paraId="04E54E1C"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14ED4519"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6D80940A"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78BC3A2B"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68106B3F"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58EF31D1"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6B570846" w14:textId="77777777" w:rsidR="004137D0" w:rsidRPr="004D4044" w:rsidRDefault="004137D0" w:rsidP="00397337">
            <w:pPr>
              <w:rPr>
                <w:rFonts w:ascii="Verdana" w:eastAsia="Arial" w:hAnsi="Verdana" w:cs="Arial"/>
                <w:sz w:val="18"/>
                <w:szCs w:val="18"/>
              </w:rPr>
            </w:pPr>
          </w:p>
        </w:tc>
      </w:tr>
      <w:tr w:rsidR="004137D0" w:rsidRPr="004D4044" w14:paraId="37F93F00"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6BF23234"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457CF146"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6540D1FC"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02C49C4C"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4BACCABA"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3EEA277A" w14:textId="77777777" w:rsidR="004137D0" w:rsidRPr="004D4044" w:rsidRDefault="004137D0" w:rsidP="00397337">
            <w:pPr>
              <w:rPr>
                <w:rFonts w:ascii="Verdana" w:eastAsia="Arial" w:hAnsi="Verdana" w:cs="Arial"/>
                <w:sz w:val="18"/>
                <w:szCs w:val="18"/>
              </w:rPr>
            </w:pPr>
          </w:p>
        </w:tc>
      </w:tr>
      <w:tr w:rsidR="004137D0" w:rsidRPr="004D4044" w14:paraId="1B207E4E"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6FF2A802"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4B2439BB"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47C78F14"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4DC8CB6E"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2B311AA5"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15D8040F" w14:textId="77777777" w:rsidR="004137D0" w:rsidRPr="004D4044" w:rsidRDefault="004137D0" w:rsidP="00397337">
            <w:pPr>
              <w:rPr>
                <w:rFonts w:ascii="Verdana" w:eastAsia="Arial" w:hAnsi="Verdana" w:cs="Arial"/>
                <w:sz w:val="18"/>
                <w:szCs w:val="18"/>
              </w:rPr>
            </w:pPr>
          </w:p>
        </w:tc>
      </w:tr>
      <w:tr w:rsidR="004137D0" w:rsidRPr="004D4044" w14:paraId="79FC4198"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489A3B6B"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5FE663D7"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2491257F"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6F582C4F"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24A8D53A"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7C08D5BA" w14:textId="77777777" w:rsidR="004137D0" w:rsidRPr="004D4044" w:rsidRDefault="004137D0" w:rsidP="00397337">
            <w:pPr>
              <w:rPr>
                <w:rFonts w:ascii="Verdana" w:eastAsia="Arial" w:hAnsi="Verdana" w:cs="Arial"/>
                <w:sz w:val="18"/>
                <w:szCs w:val="18"/>
              </w:rPr>
            </w:pPr>
          </w:p>
        </w:tc>
      </w:tr>
      <w:tr w:rsidR="004137D0" w:rsidRPr="004D4044" w14:paraId="332412C8"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5D6D5C54"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477BE2F3"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76BE5559"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7EDD25B3"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04FC334D"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5A48BA68" w14:textId="77777777" w:rsidR="004137D0" w:rsidRPr="004D4044" w:rsidRDefault="004137D0" w:rsidP="00397337">
            <w:pPr>
              <w:rPr>
                <w:rFonts w:ascii="Verdana" w:eastAsia="Arial" w:hAnsi="Verdana" w:cs="Arial"/>
                <w:sz w:val="18"/>
                <w:szCs w:val="18"/>
              </w:rPr>
            </w:pPr>
          </w:p>
        </w:tc>
      </w:tr>
      <w:tr w:rsidR="004137D0" w:rsidRPr="004D4044" w14:paraId="13EA0FD8"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09F144D2" w14:textId="77777777" w:rsidR="004137D0" w:rsidRPr="004D4044" w:rsidRDefault="004137D0" w:rsidP="00397337">
            <w:pPr>
              <w:rPr>
                <w:rFonts w:ascii="Verdana" w:eastAsia="Arial" w:hAnsi="Verdana" w:cs="Arial"/>
                <w:sz w:val="18"/>
                <w:szCs w:val="18"/>
              </w:rPr>
            </w:pPr>
          </w:p>
        </w:tc>
        <w:tc>
          <w:tcPr>
            <w:tcW w:w="4138" w:type="dxa"/>
            <w:tcBorders>
              <w:top w:val="nil"/>
              <w:left w:val="nil"/>
              <w:bottom w:val="single" w:sz="4" w:space="0" w:color="A6A6A6"/>
              <w:right w:val="single" w:sz="4" w:space="0" w:color="A6A6A6"/>
            </w:tcBorders>
            <w:vAlign w:val="bottom"/>
          </w:tcPr>
          <w:p w14:paraId="07E9EEAE" w14:textId="77777777" w:rsidR="004137D0" w:rsidRPr="004D4044" w:rsidRDefault="004137D0" w:rsidP="00397337">
            <w:pPr>
              <w:rPr>
                <w:rFonts w:ascii="Verdana" w:eastAsia="Arial" w:hAnsi="Verdana" w:cs="Arial"/>
                <w:sz w:val="18"/>
                <w:szCs w:val="18"/>
              </w:rPr>
            </w:pPr>
          </w:p>
        </w:tc>
        <w:tc>
          <w:tcPr>
            <w:tcW w:w="1011" w:type="dxa"/>
            <w:tcBorders>
              <w:top w:val="nil"/>
              <w:left w:val="nil"/>
              <w:bottom w:val="single" w:sz="4" w:space="0" w:color="A6A6A6"/>
              <w:right w:val="single" w:sz="4" w:space="0" w:color="A6A6A6"/>
            </w:tcBorders>
            <w:vAlign w:val="bottom"/>
          </w:tcPr>
          <w:p w14:paraId="34763A24" w14:textId="77777777" w:rsidR="004137D0" w:rsidRPr="004D4044" w:rsidRDefault="004137D0" w:rsidP="00397337">
            <w:pPr>
              <w:rPr>
                <w:rFonts w:ascii="Verdana" w:eastAsia="Arial" w:hAnsi="Verdana" w:cs="Arial"/>
                <w:sz w:val="18"/>
                <w:szCs w:val="18"/>
              </w:rPr>
            </w:pPr>
          </w:p>
        </w:tc>
        <w:tc>
          <w:tcPr>
            <w:tcW w:w="831" w:type="dxa"/>
            <w:tcBorders>
              <w:top w:val="nil"/>
              <w:left w:val="nil"/>
              <w:bottom w:val="single" w:sz="4" w:space="0" w:color="A6A6A6"/>
              <w:right w:val="single" w:sz="4" w:space="0" w:color="A6A6A6"/>
            </w:tcBorders>
            <w:vAlign w:val="bottom"/>
          </w:tcPr>
          <w:p w14:paraId="36A14202" w14:textId="77777777" w:rsidR="004137D0" w:rsidRPr="004D4044" w:rsidRDefault="004137D0" w:rsidP="00397337">
            <w:pPr>
              <w:rPr>
                <w:rFonts w:ascii="Verdana" w:eastAsia="Arial" w:hAnsi="Verdana" w:cs="Arial"/>
                <w:sz w:val="18"/>
                <w:szCs w:val="18"/>
              </w:rPr>
            </w:pPr>
          </w:p>
        </w:tc>
        <w:tc>
          <w:tcPr>
            <w:tcW w:w="1134" w:type="dxa"/>
            <w:tcBorders>
              <w:top w:val="nil"/>
              <w:left w:val="nil"/>
              <w:bottom w:val="single" w:sz="4" w:space="0" w:color="A6A6A6"/>
              <w:right w:val="single" w:sz="4" w:space="0" w:color="A6A6A6"/>
            </w:tcBorders>
            <w:vAlign w:val="bottom"/>
          </w:tcPr>
          <w:p w14:paraId="636E12C7" w14:textId="77777777" w:rsidR="004137D0" w:rsidRPr="004D4044" w:rsidRDefault="004137D0" w:rsidP="00397337">
            <w:pPr>
              <w:rPr>
                <w:rFonts w:ascii="Verdana" w:eastAsia="Arial" w:hAnsi="Verdana" w:cs="Arial"/>
                <w:sz w:val="18"/>
                <w:szCs w:val="18"/>
              </w:rPr>
            </w:pPr>
          </w:p>
        </w:tc>
        <w:tc>
          <w:tcPr>
            <w:tcW w:w="1455" w:type="dxa"/>
            <w:tcBorders>
              <w:top w:val="nil"/>
              <w:left w:val="nil"/>
              <w:bottom w:val="single" w:sz="4" w:space="0" w:color="A6A6A6"/>
              <w:right w:val="single" w:sz="4" w:space="0" w:color="A6A6A6"/>
            </w:tcBorders>
            <w:vAlign w:val="bottom"/>
          </w:tcPr>
          <w:p w14:paraId="10D34426" w14:textId="77777777" w:rsidR="004137D0" w:rsidRPr="004D4044" w:rsidRDefault="004137D0" w:rsidP="00397337">
            <w:pPr>
              <w:rPr>
                <w:rFonts w:ascii="Verdana" w:eastAsia="Arial" w:hAnsi="Verdana" w:cs="Arial"/>
                <w:sz w:val="18"/>
                <w:szCs w:val="18"/>
              </w:rPr>
            </w:pPr>
          </w:p>
        </w:tc>
      </w:tr>
      <w:tr w:rsidR="004137D0" w:rsidRPr="004D4044" w14:paraId="743A5C00"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156E8120"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4B5C702E"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34488075"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5C74E9FC"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0C414E74"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406B6CD1"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752A39D4"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7DE8502D"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5458C901"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6D241289"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1BE8168C"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31B5A73E"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20DDB9B6"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209728CA"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6FF97B7D"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510365D1"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0A65E310"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01C49204"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6D225594"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5939FC76"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15143AF2"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620492C4"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647F4AAF"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0261017B"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5E82805B"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4F831780"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73295E51"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73E741D6" w14:textId="77777777" w:rsidTr="00397337">
        <w:trPr>
          <w:trHeight w:val="255"/>
          <w:jc w:val="center"/>
        </w:trPr>
        <w:tc>
          <w:tcPr>
            <w:tcW w:w="246" w:type="dxa"/>
            <w:tcBorders>
              <w:top w:val="nil"/>
              <w:left w:val="single" w:sz="4" w:space="0" w:color="A6A6A6"/>
              <w:bottom w:val="single" w:sz="4" w:space="0" w:color="A6A6A6"/>
              <w:right w:val="single" w:sz="4" w:space="0" w:color="A6A6A6"/>
            </w:tcBorders>
            <w:vAlign w:val="bottom"/>
          </w:tcPr>
          <w:p w14:paraId="44261095"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4138" w:type="dxa"/>
            <w:tcBorders>
              <w:top w:val="nil"/>
              <w:left w:val="nil"/>
              <w:bottom w:val="single" w:sz="4" w:space="0" w:color="A6A6A6"/>
              <w:right w:val="single" w:sz="4" w:space="0" w:color="A6A6A6"/>
            </w:tcBorders>
            <w:vAlign w:val="bottom"/>
          </w:tcPr>
          <w:p w14:paraId="03570697"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011" w:type="dxa"/>
            <w:tcBorders>
              <w:top w:val="nil"/>
              <w:left w:val="nil"/>
              <w:bottom w:val="single" w:sz="4" w:space="0" w:color="A6A6A6"/>
              <w:right w:val="single" w:sz="4" w:space="0" w:color="A6A6A6"/>
            </w:tcBorders>
            <w:vAlign w:val="bottom"/>
          </w:tcPr>
          <w:p w14:paraId="3CA475E5"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831" w:type="dxa"/>
            <w:tcBorders>
              <w:top w:val="nil"/>
              <w:left w:val="nil"/>
              <w:bottom w:val="single" w:sz="4" w:space="0" w:color="A6A6A6"/>
              <w:right w:val="single" w:sz="4" w:space="0" w:color="A6A6A6"/>
            </w:tcBorders>
            <w:vAlign w:val="bottom"/>
          </w:tcPr>
          <w:p w14:paraId="0C4B9E06"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134" w:type="dxa"/>
            <w:tcBorders>
              <w:top w:val="nil"/>
              <w:left w:val="nil"/>
              <w:bottom w:val="single" w:sz="4" w:space="0" w:color="A6A6A6"/>
              <w:right w:val="single" w:sz="4" w:space="0" w:color="A6A6A6"/>
            </w:tcBorders>
            <w:vAlign w:val="bottom"/>
          </w:tcPr>
          <w:p w14:paraId="4BF9F8C3"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c>
          <w:tcPr>
            <w:tcW w:w="1455" w:type="dxa"/>
            <w:tcBorders>
              <w:top w:val="nil"/>
              <w:left w:val="nil"/>
              <w:bottom w:val="single" w:sz="4" w:space="0" w:color="A6A6A6"/>
              <w:right w:val="single" w:sz="4" w:space="0" w:color="A6A6A6"/>
            </w:tcBorders>
            <w:vAlign w:val="bottom"/>
          </w:tcPr>
          <w:p w14:paraId="4FC92D9A"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2DC87171" w14:textId="77777777" w:rsidTr="00397337">
        <w:trPr>
          <w:trHeight w:val="405"/>
          <w:jc w:val="center"/>
        </w:trPr>
        <w:tc>
          <w:tcPr>
            <w:tcW w:w="246" w:type="dxa"/>
            <w:tcBorders>
              <w:top w:val="single" w:sz="12" w:space="0" w:color="000000"/>
              <w:left w:val="nil"/>
              <w:bottom w:val="nil"/>
              <w:right w:val="nil"/>
            </w:tcBorders>
            <w:vAlign w:val="bottom"/>
          </w:tcPr>
          <w:p w14:paraId="09D5A73B" w14:textId="77777777" w:rsidR="004137D0" w:rsidRPr="004D4044" w:rsidRDefault="004137D0" w:rsidP="00397337">
            <w:pPr>
              <w:rPr>
                <w:rFonts w:ascii="Verdana" w:eastAsia="Arial" w:hAnsi="Verdana" w:cs="Arial"/>
                <w:sz w:val="18"/>
                <w:szCs w:val="18"/>
              </w:rPr>
            </w:pPr>
          </w:p>
        </w:tc>
        <w:tc>
          <w:tcPr>
            <w:tcW w:w="7114" w:type="dxa"/>
            <w:gridSpan w:val="4"/>
            <w:tcBorders>
              <w:top w:val="single" w:sz="12" w:space="0" w:color="000000"/>
              <w:left w:val="nil"/>
              <w:bottom w:val="nil"/>
              <w:right w:val="nil"/>
            </w:tcBorders>
            <w:vAlign w:val="bottom"/>
          </w:tcPr>
          <w:p w14:paraId="647D38E8" w14:textId="77777777" w:rsidR="004137D0" w:rsidRPr="004D4044" w:rsidRDefault="004137D0" w:rsidP="00397337">
            <w:pPr>
              <w:jc w:val="right"/>
              <w:rPr>
                <w:rFonts w:ascii="Verdana" w:eastAsia="Arial" w:hAnsi="Verdana" w:cs="Arial"/>
                <w:sz w:val="18"/>
                <w:szCs w:val="18"/>
              </w:rPr>
            </w:pPr>
            <w:proofErr w:type="gramStart"/>
            <w:r w:rsidRPr="004D4044">
              <w:rPr>
                <w:rFonts w:ascii="Verdana" w:eastAsia="Arial" w:hAnsi="Verdana" w:cs="Arial"/>
                <w:sz w:val="18"/>
                <w:szCs w:val="18"/>
              </w:rPr>
              <w:t>Sub total</w:t>
            </w:r>
            <w:proofErr w:type="gramEnd"/>
          </w:p>
        </w:tc>
        <w:tc>
          <w:tcPr>
            <w:tcW w:w="1455" w:type="dxa"/>
            <w:tcBorders>
              <w:top w:val="single" w:sz="12" w:space="0" w:color="000000"/>
              <w:left w:val="nil"/>
              <w:bottom w:val="nil"/>
              <w:right w:val="nil"/>
            </w:tcBorders>
            <w:vAlign w:val="bottom"/>
          </w:tcPr>
          <w:p w14:paraId="32FCF825" w14:textId="77777777" w:rsidR="004137D0" w:rsidRPr="004D4044" w:rsidRDefault="004137D0" w:rsidP="00397337">
            <w:pPr>
              <w:jc w:val="right"/>
              <w:rPr>
                <w:rFonts w:ascii="Verdana" w:eastAsia="Arial" w:hAnsi="Verdana" w:cs="Arial"/>
                <w:sz w:val="18"/>
                <w:szCs w:val="18"/>
              </w:rPr>
            </w:pPr>
          </w:p>
        </w:tc>
      </w:tr>
      <w:tr w:rsidR="004137D0" w:rsidRPr="004D4044" w14:paraId="2128820D" w14:textId="77777777" w:rsidTr="00397337">
        <w:trPr>
          <w:trHeight w:val="240"/>
          <w:jc w:val="center"/>
        </w:trPr>
        <w:tc>
          <w:tcPr>
            <w:tcW w:w="246" w:type="dxa"/>
            <w:tcBorders>
              <w:top w:val="nil"/>
              <w:left w:val="nil"/>
              <w:bottom w:val="nil"/>
              <w:right w:val="nil"/>
            </w:tcBorders>
            <w:vAlign w:val="bottom"/>
          </w:tcPr>
          <w:p w14:paraId="7DB4D942" w14:textId="77777777" w:rsidR="004137D0" w:rsidRPr="004D4044" w:rsidRDefault="004137D0" w:rsidP="00397337">
            <w:pPr>
              <w:rPr>
                <w:rFonts w:ascii="Verdana" w:hAnsi="Verdana"/>
                <w:sz w:val="18"/>
                <w:szCs w:val="18"/>
              </w:rPr>
            </w:pPr>
          </w:p>
        </w:tc>
        <w:tc>
          <w:tcPr>
            <w:tcW w:w="7114" w:type="dxa"/>
            <w:gridSpan w:val="4"/>
            <w:tcBorders>
              <w:top w:val="nil"/>
              <w:left w:val="nil"/>
              <w:bottom w:val="nil"/>
              <w:right w:val="nil"/>
            </w:tcBorders>
            <w:vAlign w:val="bottom"/>
          </w:tcPr>
          <w:p w14:paraId="1DFFB7AF" w14:textId="77777777" w:rsidR="004137D0" w:rsidRPr="004D4044" w:rsidRDefault="004137D0" w:rsidP="00397337">
            <w:pPr>
              <w:jc w:val="right"/>
              <w:rPr>
                <w:rFonts w:ascii="Verdana" w:eastAsia="Arial" w:hAnsi="Verdana" w:cs="Arial"/>
                <w:sz w:val="18"/>
                <w:szCs w:val="18"/>
              </w:rPr>
            </w:pPr>
            <w:r w:rsidRPr="004D4044">
              <w:rPr>
                <w:rFonts w:ascii="Verdana" w:eastAsia="Arial" w:hAnsi="Verdana" w:cs="Arial"/>
                <w:sz w:val="18"/>
                <w:szCs w:val="18"/>
              </w:rPr>
              <w:t>Gastos Generales (%)</w:t>
            </w:r>
          </w:p>
        </w:tc>
        <w:tc>
          <w:tcPr>
            <w:tcW w:w="1455" w:type="dxa"/>
            <w:tcBorders>
              <w:top w:val="nil"/>
              <w:left w:val="nil"/>
              <w:bottom w:val="nil"/>
              <w:right w:val="nil"/>
            </w:tcBorders>
            <w:vAlign w:val="bottom"/>
          </w:tcPr>
          <w:p w14:paraId="76366E0B" w14:textId="77777777" w:rsidR="004137D0" w:rsidRPr="004D4044" w:rsidRDefault="004137D0" w:rsidP="00397337">
            <w:pPr>
              <w:jc w:val="right"/>
              <w:rPr>
                <w:rFonts w:ascii="Verdana" w:eastAsia="Arial" w:hAnsi="Verdana" w:cs="Arial"/>
                <w:sz w:val="18"/>
                <w:szCs w:val="18"/>
              </w:rPr>
            </w:pPr>
          </w:p>
        </w:tc>
      </w:tr>
      <w:tr w:rsidR="004137D0" w:rsidRPr="004D4044" w14:paraId="5A2C7C9C" w14:textId="77777777" w:rsidTr="00397337">
        <w:trPr>
          <w:trHeight w:val="255"/>
          <w:jc w:val="center"/>
        </w:trPr>
        <w:tc>
          <w:tcPr>
            <w:tcW w:w="246" w:type="dxa"/>
            <w:tcBorders>
              <w:top w:val="nil"/>
              <w:left w:val="nil"/>
              <w:bottom w:val="nil"/>
              <w:right w:val="nil"/>
            </w:tcBorders>
            <w:vAlign w:val="bottom"/>
          </w:tcPr>
          <w:p w14:paraId="2A11EF7C" w14:textId="77777777" w:rsidR="004137D0" w:rsidRPr="004D4044" w:rsidRDefault="004137D0" w:rsidP="00397337">
            <w:pPr>
              <w:rPr>
                <w:rFonts w:ascii="Verdana" w:hAnsi="Verdana"/>
                <w:sz w:val="18"/>
                <w:szCs w:val="18"/>
              </w:rPr>
            </w:pPr>
          </w:p>
        </w:tc>
        <w:tc>
          <w:tcPr>
            <w:tcW w:w="4138" w:type="dxa"/>
            <w:tcBorders>
              <w:top w:val="nil"/>
              <w:left w:val="nil"/>
              <w:bottom w:val="nil"/>
              <w:right w:val="nil"/>
            </w:tcBorders>
            <w:vAlign w:val="bottom"/>
          </w:tcPr>
          <w:p w14:paraId="0D1D3BD2" w14:textId="77777777" w:rsidR="004137D0" w:rsidRPr="004D4044" w:rsidRDefault="004137D0" w:rsidP="00397337">
            <w:pPr>
              <w:jc w:val="right"/>
              <w:rPr>
                <w:rFonts w:ascii="Verdana" w:eastAsia="Arial" w:hAnsi="Verdana" w:cs="Arial"/>
                <w:sz w:val="18"/>
                <w:szCs w:val="18"/>
              </w:rPr>
            </w:pPr>
          </w:p>
        </w:tc>
        <w:tc>
          <w:tcPr>
            <w:tcW w:w="2976" w:type="dxa"/>
            <w:gridSpan w:val="3"/>
            <w:tcBorders>
              <w:top w:val="nil"/>
              <w:left w:val="nil"/>
              <w:bottom w:val="single" w:sz="12" w:space="0" w:color="000000"/>
              <w:right w:val="nil"/>
            </w:tcBorders>
            <w:vAlign w:val="bottom"/>
          </w:tcPr>
          <w:p w14:paraId="358C9D9D" w14:textId="77777777" w:rsidR="004137D0" w:rsidRPr="004D4044" w:rsidRDefault="004137D0" w:rsidP="00397337">
            <w:pPr>
              <w:jc w:val="right"/>
              <w:rPr>
                <w:rFonts w:ascii="Verdana" w:eastAsia="Arial" w:hAnsi="Verdana" w:cs="Arial"/>
                <w:sz w:val="18"/>
                <w:szCs w:val="18"/>
              </w:rPr>
            </w:pPr>
            <w:r w:rsidRPr="004D4044">
              <w:rPr>
                <w:rFonts w:ascii="Verdana" w:eastAsia="Arial" w:hAnsi="Verdana" w:cs="Arial"/>
                <w:sz w:val="18"/>
                <w:szCs w:val="18"/>
              </w:rPr>
              <w:t>Utilidades (%)</w:t>
            </w:r>
          </w:p>
        </w:tc>
        <w:tc>
          <w:tcPr>
            <w:tcW w:w="1455" w:type="dxa"/>
            <w:tcBorders>
              <w:top w:val="nil"/>
              <w:left w:val="nil"/>
              <w:bottom w:val="single" w:sz="12" w:space="0" w:color="000000"/>
              <w:right w:val="nil"/>
            </w:tcBorders>
            <w:vAlign w:val="bottom"/>
          </w:tcPr>
          <w:p w14:paraId="6E875DF5"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0487FB34" w14:textId="77777777" w:rsidTr="00397337">
        <w:trPr>
          <w:trHeight w:val="165"/>
          <w:jc w:val="center"/>
        </w:trPr>
        <w:tc>
          <w:tcPr>
            <w:tcW w:w="246" w:type="dxa"/>
            <w:tcBorders>
              <w:top w:val="nil"/>
              <w:left w:val="nil"/>
              <w:bottom w:val="nil"/>
              <w:right w:val="nil"/>
            </w:tcBorders>
            <w:vAlign w:val="bottom"/>
          </w:tcPr>
          <w:p w14:paraId="77B54935" w14:textId="77777777" w:rsidR="004137D0" w:rsidRPr="004D4044" w:rsidRDefault="004137D0" w:rsidP="00397337">
            <w:pPr>
              <w:rPr>
                <w:rFonts w:ascii="Verdana" w:eastAsia="Arial" w:hAnsi="Verdana" w:cs="Arial"/>
                <w:sz w:val="18"/>
                <w:szCs w:val="18"/>
              </w:rPr>
            </w:pPr>
          </w:p>
        </w:tc>
        <w:tc>
          <w:tcPr>
            <w:tcW w:w="7114" w:type="dxa"/>
            <w:gridSpan w:val="4"/>
            <w:tcBorders>
              <w:top w:val="nil"/>
              <w:left w:val="nil"/>
              <w:bottom w:val="nil"/>
              <w:right w:val="nil"/>
            </w:tcBorders>
            <w:vAlign w:val="bottom"/>
          </w:tcPr>
          <w:p w14:paraId="00C65C9C" w14:textId="77777777" w:rsidR="004137D0" w:rsidRPr="004D4044" w:rsidRDefault="004137D0" w:rsidP="00397337">
            <w:pPr>
              <w:rPr>
                <w:rFonts w:ascii="Verdana" w:hAnsi="Verdana"/>
                <w:sz w:val="18"/>
                <w:szCs w:val="18"/>
              </w:rPr>
            </w:pPr>
          </w:p>
        </w:tc>
        <w:tc>
          <w:tcPr>
            <w:tcW w:w="1455" w:type="dxa"/>
            <w:tcBorders>
              <w:top w:val="nil"/>
              <w:left w:val="nil"/>
              <w:bottom w:val="nil"/>
              <w:right w:val="nil"/>
            </w:tcBorders>
            <w:vAlign w:val="bottom"/>
          </w:tcPr>
          <w:p w14:paraId="54DB84F1" w14:textId="77777777" w:rsidR="004137D0" w:rsidRPr="004D4044" w:rsidRDefault="004137D0" w:rsidP="00397337">
            <w:pPr>
              <w:jc w:val="right"/>
              <w:rPr>
                <w:rFonts w:ascii="Verdana" w:hAnsi="Verdana"/>
                <w:sz w:val="18"/>
                <w:szCs w:val="18"/>
              </w:rPr>
            </w:pPr>
          </w:p>
        </w:tc>
      </w:tr>
      <w:tr w:rsidR="004137D0" w:rsidRPr="004D4044" w14:paraId="70B10916" w14:textId="77777777" w:rsidTr="00397337">
        <w:trPr>
          <w:trHeight w:val="255"/>
          <w:jc w:val="center"/>
        </w:trPr>
        <w:tc>
          <w:tcPr>
            <w:tcW w:w="246" w:type="dxa"/>
            <w:tcBorders>
              <w:top w:val="nil"/>
              <w:left w:val="nil"/>
              <w:bottom w:val="nil"/>
              <w:right w:val="nil"/>
            </w:tcBorders>
            <w:vAlign w:val="bottom"/>
          </w:tcPr>
          <w:p w14:paraId="6FBCBD2C" w14:textId="77777777" w:rsidR="004137D0" w:rsidRPr="004D4044" w:rsidRDefault="004137D0" w:rsidP="00397337">
            <w:pPr>
              <w:rPr>
                <w:rFonts w:ascii="Verdana" w:hAnsi="Verdana"/>
                <w:sz w:val="18"/>
                <w:szCs w:val="18"/>
              </w:rPr>
            </w:pPr>
          </w:p>
        </w:tc>
        <w:tc>
          <w:tcPr>
            <w:tcW w:w="7114" w:type="dxa"/>
            <w:gridSpan w:val="4"/>
            <w:tcBorders>
              <w:top w:val="nil"/>
              <w:left w:val="nil"/>
              <w:bottom w:val="nil"/>
              <w:right w:val="nil"/>
            </w:tcBorders>
            <w:vAlign w:val="bottom"/>
          </w:tcPr>
          <w:p w14:paraId="36B24589" w14:textId="77777777" w:rsidR="004137D0" w:rsidRPr="004D4044" w:rsidRDefault="004137D0" w:rsidP="00397337">
            <w:pPr>
              <w:jc w:val="right"/>
              <w:rPr>
                <w:rFonts w:ascii="Verdana" w:eastAsia="Arial" w:hAnsi="Verdana" w:cs="Arial"/>
                <w:sz w:val="18"/>
                <w:szCs w:val="18"/>
              </w:rPr>
            </w:pPr>
            <w:proofErr w:type="gramStart"/>
            <w:r w:rsidRPr="004D4044">
              <w:rPr>
                <w:rFonts w:ascii="Verdana" w:eastAsia="Arial" w:hAnsi="Verdana" w:cs="Arial"/>
                <w:sz w:val="18"/>
                <w:szCs w:val="18"/>
              </w:rPr>
              <w:t>Total</w:t>
            </w:r>
            <w:proofErr w:type="gramEnd"/>
            <w:r w:rsidRPr="004D4044">
              <w:rPr>
                <w:rFonts w:ascii="Verdana" w:eastAsia="Arial" w:hAnsi="Verdana" w:cs="Arial"/>
                <w:sz w:val="18"/>
                <w:szCs w:val="18"/>
              </w:rPr>
              <w:t xml:space="preserve"> Neto</w:t>
            </w:r>
          </w:p>
        </w:tc>
        <w:tc>
          <w:tcPr>
            <w:tcW w:w="1455" w:type="dxa"/>
            <w:tcBorders>
              <w:top w:val="nil"/>
              <w:left w:val="nil"/>
              <w:bottom w:val="nil"/>
              <w:right w:val="nil"/>
            </w:tcBorders>
            <w:vAlign w:val="bottom"/>
          </w:tcPr>
          <w:p w14:paraId="702258AE" w14:textId="77777777" w:rsidR="004137D0" w:rsidRPr="004D4044" w:rsidRDefault="004137D0" w:rsidP="00397337">
            <w:pPr>
              <w:jc w:val="right"/>
              <w:rPr>
                <w:rFonts w:ascii="Verdana" w:eastAsia="Arial" w:hAnsi="Verdana" w:cs="Arial"/>
                <w:sz w:val="18"/>
                <w:szCs w:val="18"/>
              </w:rPr>
            </w:pPr>
          </w:p>
        </w:tc>
      </w:tr>
      <w:tr w:rsidR="004137D0" w:rsidRPr="004D4044" w14:paraId="209B943E" w14:textId="77777777" w:rsidTr="00397337">
        <w:trPr>
          <w:trHeight w:val="255"/>
          <w:jc w:val="center"/>
        </w:trPr>
        <w:tc>
          <w:tcPr>
            <w:tcW w:w="246" w:type="dxa"/>
            <w:tcBorders>
              <w:top w:val="nil"/>
              <w:left w:val="nil"/>
              <w:bottom w:val="nil"/>
              <w:right w:val="nil"/>
            </w:tcBorders>
            <w:vAlign w:val="bottom"/>
          </w:tcPr>
          <w:p w14:paraId="52B69730" w14:textId="77777777" w:rsidR="004137D0" w:rsidRPr="004D4044" w:rsidRDefault="004137D0" w:rsidP="00397337">
            <w:pPr>
              <w:rPr>
                <w:rFonts w:ascii="Verdana" w:hAnsi="Verdana"/>
                <w:sz w:val="18"/>
                <w:szCs w:val="18"/>
              </w:rPr>
            </w:pPr>
          </w:p>
        </w:tc>
        <w:tc>
          <w:tcPr>
            <w:tcW w:w="4138" w:type="dxa"/>
            <w:tcBorders>
              <w:top w:val="nil"/>
              <w:left w:val="nil"/>
              <w:bottom w:val="nil"/>
              <w:right w:val="nil"/>
            </w:tcBorders>
            <w:vAlign w:val="bottom"/>
          </w:tcPr>
          <w:p w14:paraId="41D2F291" w14:textId="77777777" w:rsidR="004137D0" w:rsidRPr="004D4044" w:rsidRDefault="004137D0" w:rsidP="00397337">
            <w:pPr>
              <w:jc w:val="right"/>
              <w:rPr>
                <w:rFonts w:ascii="Verdana" w:eastAsia="Arial" w:hAnsi="Verdana" w:cs="Arial"/>
                <w:sz w:val="18"/>
                <w:szCs w:val="18"/>
              </w:rPr>
            </w:pPr>
          </w:p>
        </w:tc>
        <w:tc>
          <w:tcPr>
            <w:tcW w:w="2976" w:type="dxa"/>
            <w:gridSpan w:val="3"/>
            <w:tcBorders>
              <w:top w:val="nil"/>
              <w:left w:val="nil"/>
              <w:bottom w:val="single" w:sz="12" w:space="0" w:color="000000"/>
              <w:right w:val="nil"/>
            </w:tcBorders>
            <w:vAlign w:val="bottom"/>
          </w:tcPr>
          <w:p w14:paraId="54B06E41" w14:textId="77777777" w:rsidR="004137D0" w:rsidRPr="004D4044" w:rsidRDefault="004137D0" w:rsidP="00397337">
            <w:pPr>
              <w:jc w:val="right"/>
              <w:rPr>
                <w:rFonts w:ascii="Verdana" w:eastAsia="Arial" w:hAnsi="Verdana" w:cs="Arial"/>
                <w:sz w:val="18"/>
                <w:szCs w:val="18"/>
              </w:rPr>
            </w:pPr>
            <w:r w:rsidRPr="004D4044">
              <w:rPr>
                <w:rFonts w:ascii="Verdana" w:eastAsia="Arial" w:hAnsi="Verdana" w:cs="Arial"/>
                <w:sz w:val="18"/>
                <w:szCs w:val="18"/>
              </w:rPr>
              <w:t xml:space="preserve">IVA 19% </w:t>
            </w:r>
          </w:p>
        </w:tc>
        <w:tc>
          <w:tcPr>
            <w:tcW w:w="1455" w:type="dxa"/>
            <w:tcBorders>
              <w:top w:val="nil"/>
              <w:left w:val="nil"/>
              <w:bottom w:val="single" w:sz="12" w:space="0" w:color="000000"/>
              <w:right w:val="nil"/>
            </w:tcBorders>
            <w:vAlign w:val="bottom"/>
          </w:tcPr>
          <w:p w14:paraId="0F829BB1" w14:textId="77777777" w:rsidR="004137D0" w:rsidRPr="004D4044" w:rsidRDefault="004137D0" w:rsidP="00397337">
            <w:pPr>
              <w:rPr>
                <w:rFonts w:ascii="Verdana" w:eastAsia="Arial" w:hAnsi="Verdana" w:cs="Arial"/>
                <w:sz w:val="18"/>
                <w:szCs w:val="18"/>
              </w:rPr>
            </w:pPr>
            <w:r w:rsidRPr="004D4044">
              <w:rPr>
                <w:rFonts w:ascii="Verdana" w:eastAsia="Arial" w:hAnsi="Verdana" w:cs="Arial"/>
                <w:sz w:val="18"/>
                <w:szCs w:val="18"/>
              </w:rPr>
              <w:t> </w:t>
            </w:r>
          </w:p>
        </w:tc>
      </w:tr>
      <w:tr w:rsidR="004137D0" w:rsidRPr="004D4044" w14:paraId="6DD7C19E" w14:textId="77777777" w:rsidTr="00397337">
        <w:trPr>
          <w:trHeight w:val="405"/>
          <w:jc w:val="center"/>
        </w:trPr>
        <w:tc>
          <w:tcPr>
            <w:tcW w:w="246" w:type="dxa"/>
            <w:tcBorders>
              <w:top w:val="nil"/>
              <w:left w:val="nil"/>
              <w:bottom w:val="nil"/>
              <w:right w:val="nil"/>
            </w:tcBorders>
            <w:vAlign w:val="bottom"/>
          </w:tcPr>
          <w:p w14:paraId="0B92D82E" w14:textId="77777777" w:rsidR="004137D0" w:rsidRPr="004D4044" w:rsidRDefault="004137D0" w:rsidP="00397337">
            <w:pPr>
              <w:rPr>
                <w:rFonts w:ascii="Verdana" w:eastAsia="Arial" w:hAnsi="Verdana" w:cs="Arial"/>
                <w:sz w:val="18"/>
                <w:szCs w:val="18"/>
              </w:rPr>
            </w:pPr>
          </w:p>
        </w:tc>
        <w:tc>
          <w:tcPr>
            <w:tcW w:w="7114" w:type="dxa"/>
            <w:gridSpan w:val="4"/>
            <w:tcBorders>
              <w:top w:val="nil"/>
              <w:left w:val="nil"/>
              <w:bottom w:val="nil"/>
              <w:right w:val="nil"/>
            </w:tcBorders>
            <w:vAlign w:val="bottom"/>
          </w:tcPr>
          <w:p w14:paraId="1B7C2565" w14:textId="77777777" w:rsidR="004137D0" w:rsidRPr="004D4044" w:rsidRDefault="004137D0" w:rsidP="00397337">
            <w:pPr>
              <w:jc w:val="right"/>
              <w:rPr>
                <w:rFonts w:ascii="Verdana" w:eastAsia="Arial" w:hAnsi="Verdana" w:cs="Arial"/>
                <w:b/>
                <w:sz w:val="18"/>
                <w:szCs w:val="18"/>
              </w:rPr>
            </w:pPr>
            <w:r w:rsidRPr="004D4044">
              <w:rPr>
                <w:rFonts w:ascii="Verdana" w:eastAsia="Arial" w:hAnsi="Verdana" w:cs="Arial"/>
                <w:b/>
                <w:sz w:val="18"/>
                <w:szCs w:val="18"/>
              </w:rPr>
              <w:t>Valor Total</w:t>
            </w:r>
          </w:p>
        </w:tc>
        <w:tc>
          <w:tcPr>
            <w:tcW w:w="1455" w:type="dxa"/>
            <w:tcBorders>
              <w:top w:val="nil"/>
              <w:left w:val="nil"/>
              <w:bottom w:val="single" w:sz="4" w:space="0" w:color="000000"/>
              <w:right w:val="nil"/>
            </w:tcBorders>
            <w:vAlign w:val="bottom"/>
          </w:tcPr>
          <w:p w14:paraId="04B34E84" w14:textId="77777777" w:rsidR="004137D0" w:rsidRPr="004D4044" w:rsidRDefault="004137D0" w:rsidP="00397337">
            <w:pPr>
              <w:jc w:val="right"/>
              <w:rPr>
                <w:rFonts w:ascii="Verdana" w:eastAsia="Arial" w:hAnsi="Verdana" w:cs="Arial"/>
                <w:b/>
                <w:sz w:val="18"/>
                <w:szCs w:val="18"/>
              </w:rPr>
            </w:pPr>
          </w:p>
        </w:tc>
      </w:tr>
      <w:tr w:rsidR="004137D0" w:rsidRPr="004D4044" w14:paraId="4F3E72AF" w14:textId="77777777" w:rsidTr="00397337">
        <w:trPr>
          <w:trHeight w:val="405"/>
          <w:jc w:val="center"/>
        </w:trPr>
        <w:tc>
          <w:tcPr>
            <w:tcW w:w="246" w:type="dxa"/>
            <w:tcBorders>
              <w:top w:val="nil"/>
              <w:left w:val="nil"/>
              <w:bottom w:val="nil"/>
              <w:right w:val="nil"/>
            </w:tcBorders>
            <w:vAlign w:val="bottom"/>
          </w:tcPr>
          <w:p w14:paraId="092BB5ED" w14:textId="77777777" w:rsidR="004137D0" w:rsidRPr="004D4044" w:rsidRDefault="004137D0" w:rsidP="00397337">
            <w:pPr>
              <w:rPr>
                <w:rFonts w:ascii="Verdana" w:eastAsia="Arial" w:hAnsi="Verdana" w:cs="Arial"/>
                <w:sz w:val="18"/>
                <w:szCs w:val="18"/>
              </w:rPr>
            </w:pPr>
          </w:p>
        </w:tc>
        <w:tc>
          <w:tcPr>
            <w:tcW w:w="7114" w:type="dxa"/>
            <w:gridSpan w:val="4"/>
            <w:tcBorders>
              <w:top w:val="nil"/>
              <w:left w:val="nil"/>
              <w:bottom w:val="nil"/>
              <w:right w:val="nil"/>
            </w:tcBorders>
            <w:vAlign w:val="bottom"/>
          </w:tcPr>
          <w:p w14:paraId="6CEEEB62" w14:textId="77777777" w:rsidR="004137D0" w:rsidRPr="004D4044" w:rsidRDefault="004137D0" w:rsidP="00397337">
            <w:pPr>
              <w:jc w:val="right"/>
              <w:rPr>
                <w:rFonts w:ascii="Verdana" w:eastAsia="Arial" w:hAnsi="Verdana" w:cs="Arial"/>
                <w:b/>
                <w:sz w:val="18"/>
                <w:szCs w:val="18"/>
              </w:rPr>
            </w:pPr>
            <w:r w:rsidRPr="004D4044">
              <w:rPr>
                <w:rFonts w:ascii="Verdana" w:eastAsia="Arial" w:hAnsi="Verdana" w:cs="Arial"/>
                <w:b/>
                <w:sz w:val="18"/>
                <w:szCs w:val="18"/>
              </w:rPr>
              <w:t>Valor Total por Casa</w:t>
            </w:r>
          </w:p>
        </w:tc>
        <w:tc>
          <w:tcPr>
            <w:tcW w:w="1455" w:type="dxa"/>
            <w:tcBorders>
              <w:top w:val="single" w:sz="4" w:space="0" w:color="000000"/>
              <w:left w:val="nil"/>
              <w:bottom w:val="single" w:sz="4" w:space="0" w:color="000000"/>
              <w:right w:val="nil"/>
            </w:tcBorders>
            <w:vAlign w:val="bottom"/>
          </w:tcPr>
          <w:p w14:paraId="24C907D6" w14:textId="77777777" w:rsidR="004137D0" w:rsidRPr="004D4044" w:rsidRDefault="004137D0" w:rsidP="00397337">
            <w:pPr>
              <w:jc w:val="right"/>
              <w:rPr>
                <w:rFonts w:ascii="Verdana" w:eastAsia="Arial" w:hAnsi="Verdana" w:cs="Arial"/>
                <w:b/>
                <w:sz w:val="18"/>
                <w:szCs w:val="18"/>
              </w:rPr>
            </w:pPr>
          </w:p>
        </w:tc>
      </w:tr>
    </w:tbl>
    <w:p w14:paraId="29C28A87" w14:textId="77777777" w:rsidR="004137D0" w:rsidRPr="004D4044" w:rsidRDefault="004137D0" w:rsidP="004137D0">
      <w:pPr>
        <w:pBdr>
          <w:top w:val="nil"/>
          <w:left w:val="nil"/>
          <w:bottom w:val="nil"/>
          <w:right w:val="nil"/>
          <w:between w:val="nil"/>
        </w:pBdr>
        <w:tabs>
          <w:tab w:val="left" w:pos="1134"/>
        </w:tabs>
        <w:ind w:right="49"/>
        <w:jc w:val="both"/>
        <w:rPr>
          <w:rFonts w:ascii="Verdana" w:eastAsia="Arial Narrow" w:hAnsi="Verdana" w:cs="Arial Narrow"/>
          <w:color w:val="000000"/>
          <w:sz w:val="18"/>
          <w:szCs w:val="18"/>
        </w:rPr>
      </w:pPr>
    </w:p>
    <w:p w14:paraId="2749268D" w14:textId="77777777" w:rsidR="004137D0" w:rsidRDefault="004137D0" w:rsidP="004137D0">
      <w:pPr>
        <w:jc w:val="right"/>
        <w:rPr>
          <w:rFonts w:ascii="Verdana" w:eastAsia="Arial Narrow" w:hAnsi="Verdana" w:cs="Arial Narrow"/>
          <w:b/>
          <w:sz w:val="18"/>
          <w:szCs w:val="18"/>
        </w:rPr>
      </w:pPr>
    </w:p>
    <w:p w14:paraId="3C58A9F8" w14:textId="77777777" w:rsidR="004137D0" w:rsidRDefault="004137D0" w:rsidP="004137D0">
      <w:pPr>
        <w:jc w:val="right"/>
        <w:rPr>
          <w:rFonts w:ascii="Verdana" w:eastAsia="Arial Narrow" w:hAnsi="Verdana" w:cs="Arial Narrow"/>
          <w:b/>
          <w:sz w:val="18"/>
          <w:szCs w:val="18"/>
        </w:rPr>
      </w:pPr>
    </w:p>
    <w:p w14:paraId="307D5228" w14:textId="77777777" w:rsidR="004137D0" w:rsidRDefault="004137D0" w:rsidP="004137D0">
      <w:pPr>
        <w:jc w:val="right"/>
        <w:rPr>
          <w:rFonts w:ascii="Verdana" w:eastAsia="Arial Narrow" w:hAnsi="Verdana" w:cs="Arial Narrow"/>
          <w:b/>
          <w:sz w:val="18"/>
          <w:szCs w:val="18"/>
        </w:rPr>
      </w:pPr>
    </w:p>
    <w:p w14:paraId="52C591CF" w14:textId="77777777" w:rsidR="004137D0" w:rsidRPr="004D4044" w:rsidRDefault="004137D0" w:rsidP="004137D0">
      <w:pPr>
        <w:jc w:val="right"/>
        <w:rPr>
          <w:rFonts w:ascii="Verdana" w:eastAsia="Arial Narrow" w:hAnsi="Verdana" w:cs="Arial Narrow"/>
          <w:b/>
          <w:sz w:val="18"/>
          <w:szCs w:val="18"/>
        </w:rPr>
      </w:pPr>
    </w:p>
    <w:p w14:paraId="0077A4C5"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____________________________________________________</w:t>
      </w:r>
    </w:p>
    <w:p w14:paraId="08F8C2A1"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C343FA">
        <w:rPr>
          <w:rFonts w:ascii="Verdana" w:eastAsia="Arial Narrow" w:hAnsi="Verdana" w:cs="Arial Narrow"/>
          <w:b/>
          <w:color w:val="000000"/>
          <w:sz w:val="18"/>
          <w:szCs w:val="18"/>
        </w:rPr>
        <w:t>FIRMA PROPONENTE O REPRESENTANTE LEGAL</w:t>
      </w:r>
    </w:p>
    <w:p w14:paraId="4A4F62A5"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62883635"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1E9484BE" w14:textId="77777777" w:rsidR="004137D0" w:rsidRPr="00C343FA" w:rsidRDefault="004137D0" w:rsidP="004137D0">
      <w:pPr>
        <w:pBdr>
          <w:top w:val="nil"/>
          <w:left w:val="nil"/>
          <w:bottom w:val="nil"/>
          <w:right w:val="nil"/>
          <w:between w:val="nil"/>
        </w:pBdr>
        <w:tabs>
          <w:tab w:val="left" w:pos="1689"/>
        </w:tabs>
        <w:ind w:right="49"/>
        <w:rPr>
          <w:rFonts w:ascii="Verdana" w:eastAsia="Arial Narrow" w:hAnsi="Verdana" w:cs="Arial Narrow"/>
          <w:color w:val="000000"/>
          <w:sz w:val="18"/>
          <w:szCs w:val="18"/>
        </w:rPr>
      </w:pPr>
    </w:p>
    <w:p w14:paraId="42B53FAB" w14:textId="77777777" w:rsidR="004137D0"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 xml:space="preserve">En Santiago, a _______ </w:t>
      </w:r>
      <w:proofErr w:type="spellStart"/>
      <w:r w:rsidRPr="00C343FA">
        <w:rPr>
          <w:rFonts w:ascii="Verdana" w:eastAsia="Arial Narrow" w:hAnsi="Verdana" w:cs="Arial Narrow"/>
          <w:color w:val="000000"/>
          <w:sz w:val="18"/>
          <w:szCs w:val="18"/>
        </w:rPr>
        <w:t>de</w:t>
      </w:r>
      <w:proofErr w:type="spellEnd"/>
      <w:r w:rsidRPr="00C343FA">
        <w:rPr>
          <w:rFonts w:ascii="Verdana" w:eastAsia="Arial Narrow" w:hAnsi="Verdana" w:cs="Arial Narrow"/>
          <w:color w:val="000000"/>
          <w:sz w:val="18"/>
          <w:szCs w:val="18"/>
        </w:rPr>
        <w:t xml:space="preserve"> ___________________ </w:t>
      </w:r>
      <w:proofErr w:type="spellStart"/>
      <w:r w:rsidRPr="00C343FA">
        <w:rPr>
          <w:rFonts w:ascii="Verdana" w:eastAsia="Arial Narrow" w:hAnsi="Verdana" w:cs="Arial Narrow"/>
          <w:color w:val="000000"/>
          <w:sz w:val="18"/>
          <w:szCs w:val="18"/>
        </w:rPr>
        <w:t>de</w:t>
      </w:r>
      <w:proofErr w:type="spellEnd"/>
      <w:r w:rsidRPr="00C343FA">
        <w:rPr>
          <w:rFonts w:ascii="Verdana" w:eastAsia="Arial Narrow" w:hAnsi="Verdana" w:cs="Arial Narrow"/>
          <w:color w:val="000000"/>
          <w:sz w:val="18"/>
          <w:szCs w:val="18"/>
        </w:rPr>
        <w:t xml:space="preserve"> ______________</w:t>
      </w:r>
    </w:p>
    <w:p w14:paraId="3E586A5F" w14:textId="77777777" w:rsidR="004137D0" w:rsidRDefault="004137D0" w:rsidP="004137D0">
      <w:pPr>
        <w:pBdr>
          <w:top w:val="nil"/>
          <w:left w:val="nil"/>
          <w:bottom w:val="nil"/>
          <w:right w:val="nil"/>
          <w:between w:val="nil"/>
        </w:pBdr>
        <w:tabs>
          <w:tab w:val="left" w:pos="1689"/>
        </w:tabs>
        <w:ind w:right="49"/>
        <w:jc w:val="right"/>
        <w:rPr>
          <w:rFonts w:ascii="Verdana" w:hAnsi="Verdana"/>
          <w:sz w:val="18"/>
          <w:szCs w:val="18"/>
        </w:rPr>
      </w:pPr>
      <w:r>
        <w:rPr>
          <w:rFonts w:ascii="Verdana" w:eastAsia="Arial Narrow" w:hAnsi="Verdana" w:cs="Arial Narrow"/>
          <w:color w:val="000000"/>
          <w:sz w:val="18"/>
          <w:szCs w:val="18"/>
        </w:rPr>
        <w:br w:type="page"/>
      </w:r>
    </w:p>
    <w:p w14:paraId="60F5A3E3" w14:textId="77777777" w:rsidR="004137D0" w:rsidRPr="00924009" w:rsidRDefault="004137D0" w:rsidP="004137D0">
      <w:pPr>
        <w:keepNext/>
        <w:keepLines/>
        <w:pBdr>
          <w:top w:val="nil"/>
          <w:left w:val="nil"/>
          <w:bottom w:val="nil"/>
          <w:right w:val="nil"/>
          <w:between w:val="nil"/>
        </w:pBdr>
        <w:spacing w:before="200"/>
        <w:ind w:left="864" w:hanging="864"/>
        <w:jc w:val="center"/>
        <w:rPr>
          <w:rFonts w:ascii="Verdana" w:eastAsia="Arial Narrow" w:hAnsi="Verdana" w:cs="Arial Narrow"/>
          <w:b/>
          <w:color w:val="666666"/>
          <w:sz w:val="18"/>
          <w:szCs w:val="18"/>
        </w:rPr>
      </w:pPr>
      <w:r w:rsidRPr="00924009">
        <w:rPr>
          <w:rFonts w:ascii="Verdana" w:eastAsia="Arial Narrow" w:hAnsi="Verdana" w:cs="Arial Narrow"/>
          <w:b/>
          <w:color w:val="666666"/>
          <w:sz w:val="18"/>
          <w:szCs w:val="18"/>
        </w:rPr>
        <w:lastRenderedPageBreak/>
        <w:t>FONDO DE DESARROLLO VECINAL</w:t>
      </w:r>
    </w:p>
    <w:p w14:paraId="4A9D3273" w14:textId="77777777" w:rsidR="004137D0" w:rsidRPr="00924009" w:rsidRDefault="004137D0" w:rsidP="004137D0">
      <w:pPr>
        <w:jc w:val="right"/>
        <w:rPr>
          <w:rFonts w:ascii="Verdana" w:eastAsia="Arial Narrow" w:hAnsi="Verdana" w:cs="Arial Narrow"/>
          <w:b/>
          <w:sz w:val="18"/>
          <w:szCs w:val="18"/>
        </w:rPr>
      </w:pPr>
    </w:p>
    <w:p w14:paraId="0BA550B4" w14:textId="77777777" w:rsidR="004137D0" w:rsidRDefault="004137D0" w:rsidP="004137D0">
      <w:pPr>
        <w:jc w:val="right"/>
        <w:rPr>
          <w:rFonts w:ascii="Verdana" w:eastAsia="Arial Narrow" w:hAnsi="Verdana" w:cs="Arial Narrow"/>
          <w:b/>
          <w:sz w:val="18"/>
          <w:szCs w:val="18"/>
        </w:rPr>
      </w:pPr>
    </w:p>
    <w:p w14:paraId="6015C495" w14:textId="77777777" w:rsidR="004137D0" w:rsidRDefault="004137D0" w:rsidP="004137D0">
      <w:pPr>
        <w:jc w:val="right"/>
        <w:rPr>
          <w:rFonts w:ascii="Verdana" w:eastAsia="Arial Narrow" w:hAnsi="Verdana" w:cs="Arial Narrow"/>
          <w:b/>
          <w:sz w:val="18"/>
          <w:szCs w:val="18"/>
        </w:rPr>
      </w:pPr>
    </w:p>
    <w:p w14:paraId="3E237500" w14:textId="77777777" w:rsidR="004137D0" w:rsidRDefault="004137D0" w:rsidP="004137D0">
      <w:pPr>
        <w:jc w:val="center"/>
        <w:rPr>
          <w:rFonts w:ascii="Verdana" w:eastAsia="Arial Narrow" w:hAnsi="Verdana" w:cs="Arial Narrow"/>
          <w:b/>
          <w:sz w:val="18"/>
          <w:szCs w:val="18"/>
        </w:rPr>
      </w:pPr>
      <w:r w:rsidRPr="00385372">
        <w:rPr>
          <w:rFonts w:ascii="Verdana" w:eastAsia="Arial Narrow" w:hAnsi="Verdana" w:cs="Arial Narrow"/>
          <w:b/>
          <w:sz w:val="18"/>
          <w:szCs w:val="18"/>
        </w:rPr>
        <w:t>FORMULARIO Nº7</w:t>
      </w:r>
    </w:p>
    <w:p w14:paraId="714C57EA" w14:textId="77777777" w:rsidR="004137D0" w:rsidRPr="00385372" w:rsidRDefault="004137D0" w:rsidP="004137D0">
      <w:pPr>
        <w:jc w:val="center"/>
        <w:rPr>
          <w:rFonts w:ascii="Verdana" w:eastAsia="Arial Narrow" w:hAnsi="Verdana" w:cs="Arial Narrow"/>
          <w:b/>
          <w:sz w:val="18"/>
          <w:szCs w:val="18"/>
        </w:rPr>
      </w:pPr>
    </w:p>
    <w:p w14:paraId="18D5A0D3" w14:textId="77777777" w:rsidR="004137D0" w:rsidRDefault="004137D0" w:rsidP="004137D0">
      <w:pPr>
        <w:jc w:val="center"/>
        <w:rPr>
          <w:rFonts w:ascii="Verdana" w:eastAsia="Arial Narrow" w:hAnsi="Verdana" w:cs="Arial Narrow"/>
          <w:b/>
          <w:sz w:val="18"/>
          <w:szCs w:val="18"/>
        </w:rPr>
      </w:pPr>
      <w:r w:rsidRPr="00385372">
        <w:rPr>
          <w:rFonts w:ascii="Verdana" w:eastAsia="Arial Narrow" w:hAnsi="Verdana" w:cs="Arial Narrow"/>
          <w:b/>
          <w:sz w:val="18"/>
          <w:szCs w:val="18"/>
        </w:rPr>
        <w:t>“PROPUESTA PROGRAMACIÓN FINANCIERA”</w:t>
      </w:r>
    </w:p>
    <w:p w14:paraId="56877905" w14:textId="77777777" w:rsidR="004137D0" w:rsidRPr="00924009" w:rsidRDefault="004137D0" w:rsidP="004137D0">
      <w:pPr>
        <w:jc w:val="center"/>
        <w:rPr>
          <w:rFonts w:ascii="Verdana" w:eastAsia="Arial Narrow" w:hAnsi="Verdana" w:cs="Arial Narrow"/>
          <w:b/>
          <w:sz w:val="18"/>
          <w:szCs w:val="18"/>
        </w:rPr>
      </w:pPr>
    </w:p>
    <w:p w14:paraId="263AA1C4" w14:textId="77777777" w:rsidR="004137D0" w:rsidRPr="00924009" w:rsidRDefault="004137D0" w:rsidP="004137D0">
      <w:pPr>
        <w:jc w:val="right"/>
        <w:rPr>
          <w:rFonts w:ascii="Verdana" w:eastAsia="Arial Narrow" w:hAnsi="Verdana" w:cs="Arial Narrow"/>
          <w:b/>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1368"/>
        <w:gridCol w:w="7460"/>
      </w:tblGrid>
      <w:tr w:rsidR="004137D0" w:rsidRPr="00924009" w14:paraId="12412897" w14:textId="77777777" w:rsidTr="00397337">
        <w:tc>
          <w:tcPr>
            <w:tcW w:w="1368" w:type="dxa"/>
          </w:tcPr>
          <w:p w14:paraId="325C93BA" w14:textId="77777777" w:rsidR="004137D0" w:rsidRPr="00924009" w:rsidRDefault="004137D0" w:rsidP="00397337">
            <w:pPr>
              <w:pBdr>
                <w:top w:val="nil"/>
                <w:left w:val="nil"/>
                <w:bottom w:val="nil"/>
                <w:right w:val="nil"/>
                <w:between w:val="nil"/>
              </w:pBdr>
              <w:ind w:left="-108" w:right="49"/>
              <w:jc w:val="both"/>
              <w:rPr>
                <w:rFonts w:ascii="Verdana" w:eastAsia="Arial Narrow" w:hAnsi="Verdana" w:cs="Arial Narrow"/>
                <w:b/>
                <w:color w:val="000000"/>
                <w:sz w:val="18"/>
                <w:szCs w:val="18"/>
              </w:rPr>
            </w:pPr>
            <w:r w:rsidRPr="00924009">
              <w:rPr>
                <w:rFonts w:ascii="Verdana" w:eastAsia="Arial Narrow" w:hAnsi="Verdana" w:cs="Arial Narrow"/>
                <w:b/>
                <w:color w:val="000000"/>
                <w:sz w:val="18"/>
                <w:szCs w:val="18"/>
              </w:rPr>
              <w:t>PROYECTO:</w:t>
            </w:r>
          </w:p>
        </w:tc>
        <w:tc>
          <w:tcPr>
            <w:tcW w:w="7460" w:type="dxa"/>
            <w:tcBorders>
              <w:bottom w:val="single" w:sz="4" w:space="0" w:color="000000"/>
            </w:tcBorders>
            <w:vAlign w:val="bottom"/>
          </w:tcPr>
          <w:p w14:paraId="249C10E7" w14:textId="77777777" w:rsidR="004137D0" w:rsidRPr="00924009" w:rsidRDefault="004137D0" w:rsidP="00397337">
            <w:pPr>
              <w:pBdr>
                <w:top w:val="nil"/>
                <w:left w:val="nil"/>
                <w:bottom w:val="nil"/>
                <w:right w:val="nil"/>
                <w:between w:val="nil"/>
              </w:pBdr>
              <w:tabs>
                <w:tab w:val="left" w:pos="1263"/>
              </w:tabs>
              <w:ind w:right="49"/>
              <w:rPr>
                <w:rFonts w:ascii="Verdana" w:eastAsia="Arial Narrow" w:hAnsi="Verdana" w:cs="Arial Narrow"/>
                <w:b/>
                <w:smallCaps/>
                <w:color w:val="000000"/>
                <w:sz w:val="18"/>
                <w:szCs w:val="18"/>
              </w:rPr>
            </w:pPr>
          </w:p>
        </w:tc>
      </w:tr>
    </w:tbl>
    <w:p w14:paraId="68BEE4F2" w14:textId="77777777" w:rsidR="004137D0" w:rsidRPr="00924009" w:rsidRDefault="004137D0" w:rsidP="004137D0">
      <w:pPr>
        <w:pBdr>
          <w:top w:val="nil"/>
          <w:left w:val="nil"/>
          <w:bottom w:val="nil"/>
          <w:right w:val="nil"/>
          <w:between w:val="nil"/>
        </w:pBdr>
        <w:ind w:right="49"/>
        <w:jc w:val="both"/>
        <w:rPr>
          <w:rFonts w:ascii="Verdana" w:eastAsia="Arial Narrow" w:hAnsi="Verdana" w:cs="Arial Narrow"/>
          <w:color w:val="000000"/>
          <w:sz w:val="18"/>
          <w:szCs w:val="18"/>
        </w:rPr>
      </w:pPr>
    </w:p>
    <w:p w14:paraId="7E620BAD" w14:textId="77777777" w:rsidR="004137D0" w:rsidRPr="00924009" w:rsidRDefault="004137D0" w:rsidP="004137D0">
      <w:pPr>
        <w:pBdr>
          <w:top w:val="nil"/>
          <w:left w:val="nil"/>
          <w:bottom w:val="nil"/>
          <w:right w:val="nil"/>
          <w:between w:val="nil"/>
        </w:pBdr>
        <w:spacing w:line="276" w:lineRule="auto"/>
        <w:ind w:right="49"/>
        <w:jc w:val="both"/>
        <w:rPr>
          <w:rFonts w:ascii="Verdana" w:eastAsia="Arial Narrow" w:hAnsi="Verdana" w:cs="Arial Narrow"/>
          <w:color w:val="000000"/>
          <w:sz w:val="18"/>
          <w:szCs w:val="18"/>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2178"/>
        <w:gridCol w:w="6650"/>
      </w:tblGrid>
      <w:tr w:rsidR="004137D0" w:rsidRPr="00924009" w14:paraId="162D2288" w14:textId="77777777" w:rsidTr="00397337">
        <w:tc>
          <w:tcPr>
            <w:tcW w:w="8828" w:type="dxa"/>
            <w:gridSpan w:val="2"/>
          </w:tcPr>
          <w:p w14:paraId="1266DE0B" w14:textId="77777777" w:rsidR="004137D0" w:rsidRPr="00924009" w:rsidRDefault="004137D0" w:rsidP="00397337">
            <w:pPr>
              <w:pBdr>
                <w:top w:val="nil"/>
                <w:left w:val="nil"/>
                <w:bottom w:val="nil"/>
                <w:right w:val="nil"/>
                <w:between w:val="nil"/>
              </w:pBdr>
              <w:spacing w:line="276" w:lineRule="auto"/>
              <w:ind w:left="-108" w:right="49"/>
              <w:jc w:val="both"/>
              <w:rPr>
                <w:rFonts w:ascii="Verdana" w:eastAsia="Arial Narrow" w:hAnsi="Verdana" w:cs="Arial Narrow"/>
                <w:b/>
                <w:color w:val="000000"/>
                <w:sz w:val="18"/>
                <w:szCs w:val="18"/>
              </w:rPr>
            </w:pPr>
            <w:r w:rsidRPr="00924009">
              <w:rPr>
                <w:rFonts w:ascii="Verdana" w:eastAsia="Arial Narrow" w:hAnsi="Verdana" w:cs="Arial Narrow"/>
                <w:b/>
                <w:color w:val="000000"/>
                <w:sz w:val="18"/>
                <w:szCs w:val="18"/>
              </w:rPr>
              <w:t xml:space="preserve">NOMBRE DEL PROPONENTE O </w:t>
            </w:r>
            <w:r w:rsidRPr="00924009">
              <w:rPr>
                <w:rFonts w:ascii="Verdana" w:eastAsia="Arial Narrow" w:hAnsi="Verdana" w:cs="Arial Narrow"/>
                <w:b/>
                <w:sz w:val="18"/>
                <w:szCs w:val="18"/>
              </w:rPr>
              <w:t>RAZÓN</w:t>
            </w:r>
            <w:r w:rsidRPr="00924009">
              <w:rPr>
                <w:rFonts w:ascii="Verdana" w:eastAsia="Arial Narrow" w:hAnsi="Verdana" w:cs="Arial Narrow"/>
                <w:b/>
                <w:color w:val="000000"/>
                <w:sz w:val="18"/>
                <w:szCs w:val="18"/>
              </w:rPr>
              <w:t xml:space="preserve"> SOCIAL:</w:t>
            </w:r>
          </w:p>
          <w:p w14:paraId="0F60F895" w14:textId="77777777" w:rsidR="004137D0" w:rsidRPr="00924009" w:rsidRDefault="004137D0" w:rsidP="00397337">
            <w:pPr>
              <w:pBdr>
                <w:top w:val="nil"/>
                <w:left w:val="nil"/>
                <w:bottom w:val="nil"/>
                <w:right w:val="nil"/>
                <w:between w:val="nil"/>
              </w:pBdr>
              <w:spacing w:line="276" w:lineRule="auto"/>
              <w:ind w:left="-108" w:right="49"/>
              <w:jc w:val="both"/>
              <w:rPr>
                <w:rFonts w:ascii="Verdana" w:eastAsia="Arial Narrow" w:hAnsi="Verdana" w:cs="Arial Narrow"/>
                <w:color w:val="000000"/>
                <w:sz w:val="18"/>
                <w:szCs w:val="18"/>
              </w:rPr>
            </w:pPr>
          </w:p>
        </w:tc>
      </w:tr>
      <w:tr w:rsidR="004137D0" w:rsidRPr="00924009" w14:paraId="2E4348B5" w14:textId="77777777" w:rsidTr="00397337">
        <w:trPr>
          <w:trHeight w:val="397"/>
        </w:trPr>
        <w:tc>
          <w:tcPr>
            <w:tcW w:w="8828" w:type="dxa"/>
            <w:gridSpan w:val="2"/>
            <w:vAlign w:val="bottom"/>
          </w:tcPr>
          <w:p w14:paraId="5C9269EF" w14:textId="77777777" w:rsidR="004137D0" w:rsidRPr="00924009" w:rsidRDefault="004137D0" w:rsidP="00397337">
            <w:pPr>
              <w:spacing w:line="480" w:lineRule="auto"/>
              <w:rPr>
                <w:rFonts w:ascii="Verdana" w:eastAsia="Century Gothic" w:hAnsi="Verdana" w:cs="Arial"/>
                <w:sz w:val="18"/>
                <w:szCs w:val="18"/>
              </w:rPr>
            </w:pPr>
            <w:r w:rsidRPr="00924009">
              <w:rPr>
                <w:rFonts w:ascii="Verdana" w:eastAsia="Century Gothic" w:hAnsi="Verdana" w:cs="Arial"/>
                <w:sz w:val="18"/>
                <w:szCs w:val="18"/>
              </w:rPr>
              <w:t>___________________________________________________________________________</w:t>
            </w:r>
          </w:p>
          <w:p w14:paraId="77F6EE4E" w14:textId="77777777" w:rsidR="004137D0" w:rsidRPr="00924009" w:rsidRDefault="004137D0" w:rsidP="00397337">
            <w:pPr>
              <w:spacing w:line="480" w:lineRule="auto"/>
              <w:rPr>
                <w:rFonts w:ascii="Verdana" w:eastAsia="Century Gothic" w:hAnsi="Verdana" w:cs="Arial"/>
                <w:sz w:val="18"/>
                <w:szCs w:val="18"/>
              </w:rPr>
            </w:pPr>
            <w:r w:rsidRPr="00924009">
              <w:rPr>
                <w:rFonts w:ascii="Verdana" w:eastAsia="Century Gothic" w:hAnsi="Verdana" w:cs="Arial"/>
                <w:sz w:val="18"/>
                <w:szCs w:val="18"/>
              </w:rPr>
              <w:t>___________________________________________________________________________</w:t>
            </w:r>
          </w:p>
          <w:p w14:paraId="57212989" w14:textId="77777777" w:rsidR="004137D0" w:rsidRPr="00924009" w:rsidRDefault="004137D0" w:rsidP="00397337">
            <w:pPr>
              <w:pBdr>
                <w:top w:val="nil"/>
                <w:left w:val="nil"/>
                <w:bottom w:val="nil"/>
                <w:right w:val="nil"/>
                <w:between w:val="nil"/>
              </w:pBdr>
              <w:ind w:left="-108" w:right="49"/>
              <w:rPr>
                <w:rFonts w:ascii="Verdana" w:eastAsia="Arial Narrow" w:hAnsi="Verdana" w:cs="Arial Narrow"/>
                <w:color w:val="000000"/>
                <w:sz w:val="18"/>
                <w:szCs w:val="18"/>
              </w:rPr>
            </w:pPr>
          </w:p>
        </w:tc>
      </w:tr>
      <w:tr w:rsidR="004137D0" w:rsidRPr="00924009" w14:paraId="2B944253" w14:textId="77777777" w:rsidTr="00397337">
        <w:tc>
          <w:tcPr>
            <w:tcW w:w="2178" w:type="dxa"/>
          </w:tcPr>
          <w:p w14:paraId="66491CB8" w14:textId="77777777" w:rsidR="004137D0" w:rsidRPr="00924009" w:rsidRDefault="004137D0" w:rsidP="00397337">
            <w:pPr>
              <w:pBdr>
                <w:top w:val="nil"/>
                <w:left w:val="nil"/>
                <w:bottom w:val="nil"/>
                <w:right w:val="nil"/>
                <w:between w:val="nil"/>
              </w:pBdr>
              <w:ind w:left="-108" w:right="49"/>
              <w:jc w:val="both"/>
              <w:rPr>
                <w:rFonts w:ascii="Verdana" w:eastAsia="Arial Narrow" w:hAnsi="Verdana" w:cs="Arial Narrow"/>
                <w:b/>
                <w:color w:val="000000"/>
                <w:sz w:val="18"/>
                <w:szCs w:val="18"/>
              </w:rPr>
            </w:pPr>
            <w:r w:rsidRPr="00924009">
              <w:rPr>
                <w:rFonts w:ascii="Verdana" w:eastAsia="Arial Narrow" w:hAnsi="Verdana" w:cs="Arial Narrow"/>
                <w:b/>
                <w:color w:val="000000"/>
                <w:sz w:val="18"/>
                <w:szCs w:val="18"/>
              </w:rPr>
              <w:t>RUT PROPONENTE:</w:t>
            </w:r>
          </w:p>
        </w:tc>
        <w:tc>
          <w:tcPr>
            <w:tcW w:w="6650" w:type="dxa"/>
            <w:tcBorders>
              <w:bottom w:val="single" w:sz="4" w:space="0" w:color="000000"/>
            </w:tcBorders>
            <w:vAlign w:val="bottom"/>
          </w:tcPr>
          <w:p w14:paraId="1DDFBE4D" w14:textId="77777777" w:rsidR="004137D0" w:rsidRPr="00924009" w:rsidRDefault="004137D0" w:rsidP="00397337">
            <w:pPr>
              <w:pBdr>
                <w:top w:val="nil"/>
                <w:left w:val="nil"/>
                <w:bottom w:val="nil"/>
                <w:right w:val="nil"/>
                <w:between w:val="nil"/>
              </w:pBdr>
              <w:tabs>
                <w:tab w:val="left" w:pos="1263"/>
              </w:tabs>
              <w:ind w:right="49"/>
              <w:rPr>
                <w:rFonts w:ascii="Verdana" w:eastAsia="Arial Narrow" w:hAnsi="Verdana" w:cs="Arial Narrow"/>
                <w:b/>
                <w:smallCaps/>
                <w:color w:val="000000"/>
                <w:sz w:val="18"/>
                <w:szCs w:val="18"/>
              </w:rPr>
            </w:pPr>
          </w:p>
        </w:tc>
      </w:tr>
    </w:tbl>
    <w:p w14:paraId="71C14663" w14:textId="77777777" w:rsidR="004137D0" w:rsidRPr="00924009" w:rsidRDefault="004137D0" w:rsidP="004137D0">
      <w:pPr>
        <w:keepNext/>
        <w:keepLines/>
        <w:pBdr>
          <w:top w:val="nil"/>
          <w:left w:val="nil"/>
          <w:bottom w:val="nil"/>
          <w:right w:val="nil"/>
          <w:between w:val="nil"/>
        </w:pBdr>
        <w:spacing w:before="200"/>
        <w:ind w:left="864" w:hanging="864"/>
        <w:jc w:val="center"/>
        <w:rPr>
          <w:rFonts w:ascii="Verdana" w:eastAsia="Century Gothic" w:hAnsi="Verdana" w:cs="Arial"/>
          <w:sz w:val="18"/>
          <w:szCs w:val="18"/>
        </w:rPr>
      </w:pPr>
    </w:p>
    <w:p w14:paraId="1EB634CF" w14:textId="77777777" w:rsidR="004137D0" w:rsidRPr="00924009" w:rsidRDefault="004137D0" w:rsidP="004137D0">
      <w:pPr>
        <w:keepNext/>
        <w:keepLines/>
        <w:pBdr>
          <w:top w:val="nil"/>
          <w:left w:val="nil"/>
          <w:bottom w:val="nil"/>
          <w:right w:val="nil"/>
          <w:between w:val="nil"/>
        </w:pBdr>
        <w:spacing w:before="200"/>
        <w:ind w:left="864" w:hanging="864"/>
        <w:jc w:val="center"/>
        <w:rPr>
          <w:rFonts w:ascii="Verdana" w:eastAsia="Century Gothic" w:hAnsi="Verdana" w:cs="Arial"/>
          <w:sz w:val="18"/>
          <w:szCs w:val="18"/>
        </w:rPr>
      </w:pPr>
    </w:p>
    <w:tbl>
      <w:tblPr>
        <w:tblW w:w="9587" w:type="dxa"/>
        <w:jc w:val="center"/>
        <w:tblLayout w:type="fixed"/>
        <w:tblLook w:val="0400" w:firstRow="0" w:lastRow="0" w:firstColumn="0" w:lastColumn="0" w:noHBand="0" w:noVBand="1"/>
      </w:tblPr>
      <w:tblGrid>
        <w:gridCol w:w="805"/>
        <w:gridCol w:w="3681"/>
        <w:gridCol w:w="2041"/>
        <w:gridCol w:w="1350"/>
        <w:gridCol w:w="1710"/>
      </w:tblGrid>
      <w:tr w:rsidR="004137D0" w:rsidRPr="00924009" w14:paraId="71091127" w14:textId="77777777" w:rsidTr="00397337">
        <w:trPr>
          <w:trHeight w:val="811"/>
          <w:jc w:val="center"/>
        </w:trPr>
        <w:tc>
          <w:tcPr>
            <w:tcW w:w="805" w:type="dxa"/>
            <w:tcBorders>
              <w:top w:val="nil"/>
              <w:left w:val="single" w:sz="4" w:space="0" w:color="A6A6A6"/>
              <w:bottom w:val="single" w:sz="4" w:space="0" w:color="A6A6A6"/>
              <w:right w:val="single" w:sz="4" w:space="0" w:color="A6A6A6"/>
            </w:tcBorders>
            <w:shd w:val="clear" w:color="auto" w:fill="262626"/>
            <w:vAlign w:val="center"/>
          </w:tcPr>
          <w:p w14:paraId="4F14B1F4" w14:textId="77777777" w:rsidR="004137D0" w:rsidRPr="00924009" w:rsidRDefault="004137D0" w:rsidP="00397337">
            <w:pPr>
              <w:jc w:val="center"/>
              <w:rPr>
                <w:rFonts w:ascii="Verdana" w:eastAsia="Arial" w:hAnsi="Verdana" w:cs="Arial"/>
                <w:b/>
                <w:color w:val="FFFFFF"/>
                <w:sz w:val="18"/>
                <w:szCs w:val="18"/>
              </w:rPr>
            </w:pPr>
            <w:r w:rsidRPr="00924009">
              <w:rPr>
                <w:rFonts w:ascii="Verdana" w:eastAsia="Arial" w:hAnsi="Verdana" w:cs="Arial"/>
                <w:b/>
                <w:color w:val="FFFFFF"/>
                <w:sz w:val="18"/>
                <w:szCs w:val="18"/>
              </w:rPr>
              <w:t>MES</w:t>
            </w:r>
          </w:p>
        </w:tc>
        <w:tc>
          <w:tcPr>
            <w:tcW w:w="3681" w:type="dxa"/>
            <w:tcBorders>
              <w:top w:val="nil"/>
              <w:left w:val="nil"/>
              <w:bottom w:val="single" w:sz="4" w:space="0" w:color="000000"/>
              <w:right w:val="single" w:sz="4" w:space="0" w:color="000000"/>
            </w:tcBorders>
            <w:shd w:val="clear" w:color="auto" w:fill="262626"/>
          </w:tcPr>
          <w:p w14:paraId="67FBC5CA" w14:textId="77777777" w:rsidR="004137D0" w:rsidRPr="00924009" w:rsidRDefault="004137D0" w:rsidP="00397337">
            <w:pPr>
              <w:jc w:val="center"/>
              <w:rPr>
                <w:rFonts w:ascii="Verdana" w:eastAsia="Arial" w:hAnsi="Verdana" w:cs="Arial"/>
                <w:b/>
                <w:color w:val="FFFFFF"/>
                <w:sz w:val="18"/>
                <w:szCs w:val="18"/>
              </w:rPr>
            </w:pPr>
          </w:p>
          <w:p w14:paraId="40DFC2A8" w14:textId="77777777" w:rsidR="004137D0" w:rsidRPr="00924009" w:rsidRDefault="004137D0" w:rsidP="00397337">
            <w:pPr>
              <w:jc w:val="center"/>
              <w:rPr>
                <w:rFonts w:ascii="Verdana" w:eastAsia="Arial" w:hAnsi="Verdana" w:cs="Arial"/>
                <w:b/>
                <w:color w:val="FFFFFF"/>
                <w:sz w:val="18"/>
                <w:szCs w:val="18"/>
              </w:rPr>
            </w:pPr>
            <w:r w:rsidRPr="00924009">
              <w:rPr>
                <w:rFonts w:ascii="Verdana" w:eastAsia="Arial" w:hAnsi="Verdana" w:cs="Arial"/>
                <w:b/>
                <w:color w:val="FFFFFF"/>
                <w:sz w:val="18"/>
                <w:szCs w:val="18"/>
              </w:rPr>
              <w:t>CONCEPTO DEL ESTADO DE PAGO</w:t>
            </w:r>
          </w:p>
        </w:tc>
        <w:tc>
          <w:tcPr>
            <w:tcW w:w="2041" w:type="dxa"/>
            <w:tcBorders>
              <w:top w:val="nil"/>
              <w:left w:val="single" w:sz="4" w:space="0" w:color="000000"/>
              <w:bottom w:val="single" w:sz="4" w:space="0" w:color="000000"/>
              <w:right w:val="single" w:sz="4" w:space="0" w:color="A6A6A6"/>
            </w:tcBorders>
            <w:shd w:val="clear" w:color="auto" w:fill="262626"/>
            <w:vAlign w:val="center"/>
          </w:tcPr>
          <w:p w14:paraId="633B6C90" w14:textId="77777777" w:rsidR="004137D0" w:rsidRPr="00924009" w:rsidRDefault="004137D0" w:rsidP="00397337">
            <w:pPr>
              <w:jc w:val="center"/>
              <w:rPr>
                <w:rFonts w:ascii="Verdana" w:eastAsia="Arial" w:hAnsi="Verdana" w:cs="Arial"/>
                <w:b/>
                <w:color w:val="FFFFFF"/>
                <w:sz w:val="18"/>
                <w:szCs w:val="18"/>
              </w:rPr>
            </w:pPr>
            <w:r w:rsidRPr="00924009">
              <w:rPr>
                <w:rFonts w:ascii="Verdana" w:eastAsia="Arial" w:hAnsi="Verdana" w:cs="Arial"/>
                <w:b/>
                <w:color w:val="FFFFFF"/>
                <w:sz w:val="18"/>
                <w:szCs w:val="18"/>
              </w:rPr>
              <w:t>VALOR ESTADO DE PAGO</w:t>
            </w:r>
          </w:p>
        </w:tc>
        <w:tc>
          <w:tcPr>
            <w:tcW w:w="1350" w:type="dxa"/>
            <w:tcBorders>
              <w:top w:val="nil"/>
              <w:left w:val="nil"/>
              <w:bottom w:val="single" w:sz="4" w:space="0" w:color="A6A6A6"/>
              <w:right w:val="single" w:sz="4" w:space="0" w:color="A6A6A6"/>
            </w:tcBorders>
            <w:shd w:val="clear" w:color="auto" w:fill="262626"/>
            <w:vAlign w:val="center"/>
          </w:tcPr>
          <w:p w14:paraId="79C0BFBA" w14:textId="77777777" w:rsidR="004137D0" w:rsidRPr="00924009" w:rsidRDefault="004137D0" w:rsidP="00397337">
            <w:pPr>
              <w:jc w:val="center"/>
              <w:rPr>
                <w:rFonts w:ascii="Verdana" w:eastAsia="Arial" w:hAnsi="Verdana" w:cs="Arial"/>
                <w:b/>
                <w:color w:val="FFFFFF"/>
                <w:sz w:val="18"/>
                <w:szCs w:val="18"/>
              </w:rPr>
            </w:pPr>
            <w:r w:rsidRPr="00924009">
              <w:rPr>
                <w:rFonts w:ascii="Verdana" w:eastAsia="Arial" w:hAnsi="Verdana" w:cs="Arial"/>
                <w:b/>
                <w:color w:val="FFFFFF"/>
                <w:sz w:val="18"/>
                <w:szCs w:val="18"/>
              </w:rPr>
              <w:t xml:space="preserve">% </w:t>
            </w:r>
            <w:r>
              <w:rPr>
                <w:rFonts w:ascii="Verdana" w:eastAsia="Arial" w:hAnsi="Verdana" w:cs="Arial"/>
                <w:b/>
                <w:color w:val="FFFFFF"/>
                <w:sz w:val="18"/>
                <w:szCs w:val="18"/>
              </w:rPr>
              <w:t>AVANCE</w:t>
            </w:r>
          </w:p>
        </w:tc>
        <w:tc>
          <w:tcPr>
            <w:tcW w:w="1710" w:type="dxa"/>
            <w:tcBorders>
              <w:top w:val="nil"/>
              <w:left w:val="nil"/>
              <w:bottom w:val="single" w:sz="4" w:space="0" w:color="A6A6A6"/>
              <w:right w:val="single" w:sz="4" w:space="0" w:color="A6A6A6"/>
            </w:tcBorders>
            <w:shd w:val="clear" w:color="auto" w:fill="262626"/>
            <w:vAlign w:val="center"/>
          </w:tcPr>
          <w:p w14:paraId="72884697" w14:textId="77777777" w:rsidR="004137D0" w:rsidRPr="00924009" w:rsidRDefault="004137D0" w:rsidP="00397337">
            <w:pPr>
              <w:jc w:val="center"/>
              <w:rPr>
                <w:rFonts w:ascii="Verdana" w:eastAsia="Arial" w:hAnsi="Verdana" w:cs="Arial"/>
                <w:b/>
                <w:color w:val="FFFFFF"/>
                <w:sz w:val="18"/>
                <w:szCs w:val="18"/>
              </w:rPr>
            </w:pPr>
            <w:r w:rsidRPr="00924009">
              <w:rPr>
                <w:rFonts w:ascii="Verdana" w:eastAsia="Arial" w:hAnsi="Verdana" w:cs="Arial"/>
                <w:b/>
                <w:color w:val="FFFFFF"/>
                <w:sz w:val="18"/>
                <w:szCs w:val="18"/>
              </w:rPr>
              <w:t>% ACUMULADO</w:t>
            </w:r>
          </w:p>
        </w:tc>
      </w:tr>
      <w:tr w:rsidR="004137D0" w:rsidRPr="00924009" w14:paraId="1E08CF50" w14:textId="77777777" w:rsidTr="00397337">
        <w:trPr>
          <w:trHeight w:val="399"/>
          <w:jc w:val="center"/>
        </w:trPr>
        <w:tc>
          <w:tcPr>
            <w:tcW w:w="805" w:type="dxa"/>
            <w:tcBorders>
              <w:top w:val="nil"/>
              <w:left w:val="single" w:sz="4" w:space="0" w:color="A6A6A6"/>
              <w:bottom w:val="single" w:sz="4" w:space="0" w:color="000000"/>
              <w:right w:val="single" w:sz="4" w:space="0" w:color="000000"/>
            </w:tcBorders>
            <w:vAlign w:val="center"/>
          </w:tcPr>
          <w:p w14:paraId="03E40094"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1</w:t>
            </w:r>
          </w:p>
        </w:tc>
        <w:tc>
          <w:tcPr>
            <w:tcW w:w="3681" w:type="dxa"/>
            <w:tcBorders>
              <w:top w:val="single" w:sz="4" w:space="0" w:color="000000"/>
              <w:left w:val="single" w:sz="4" w:space="0" w:color="000000"/>
              <w:bottom w:val="single" w:sz="4" w:space="0" w:color="000000"/>
              <w:right w:val="single" w:sz="4" w:space="0" w:color="000000"/>
            </w:tcBorders>
          </w:tcPr>
          <w:p w14:paraId="5CF6E789"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071D4E56" w14:textId="77777777" w:rsidR="004137D0" w:rsidRPr="00924009" w:rsidRDefault="004137D0" w:rsidP="00397337">
            <w:pPr>
              <w:jc w:val="center"/>
              <w:rPr>
                <w:rFonts w:ascii="Verdana" w:eastAsia="Arial" w:hAnsi="Verdana" w:cs="Arial"/>
                <w:sz w:val="18"/>
                <w:szCs w:val="18"/>
              </w:rPr>
            </w:pPr>
          </w:p>
        </w:tc>
        <w:tc>
          <w:tcPr>
            <w:tcW w:w="1350" w:type="dxa"/>
            <w:tcBorders>
              <w:top w:val="nil"/>
              <w:left w:val="single" w:sz="4" w:space="0" w:color="000000"/>
              <w:bottom w:val="single" w:sz="4" w:space="0" w:color="000000"/>
              <w:right w:val="single" w:sz="4" w:space="0" w:color="000000"/>
            </w:tcBorders>
            <w:vAlign w:val="center"/>
          </w:tcPr>
          <w:p w14:paraId="0A52EB5F" w14:textId="77777777" w:rsidR="004137D0" w:rsidRPr="00924009" w:rsidRDefault="004137D0" w:rsidP="00397337">
            <w:pPr>
              <w:jc w:val="center"/>
              <w:rPr>
                <w:rFonts w:ascii="Verdana" w:eastAsia="Arial" w:hAnsi="Verdana" w:cs="Arial"/>
                <w:sz w:val="18"/>
                <w:szCs w:val="18"/>
              </w:rPr>
            </w:pPr>
          </w:p>
        </w:tc>
        <w:tc>
          <w:tcPr>
            <w:tcW w:w="1710" w:type="dxa"/>
            <w:tcBorders>
              <w:top w:val="nil"/>
              <w:left w:val="single" w:sz="4" w:space="0" w:color="000000"/>
              <w:bottom w:val="single" w:sz="4" w:space="0" w:color="000000"/>
              <w:right w:val="single" w:sz="4" w:space="0" w:color="A6A6A6"/>
            </w:tcBorders>
            <w:vAlign w:val="center"/>
          </w:tcPr>
          <w:p w14:paraId="2A1C62D8" w14:textId="77777777" w:rsidR="004137D0" w:rsidRPr="00924009" w:rsidRDefault="004137D0" w:rsidP="00397337">
            <w:pPr>
              <w:jc w:val="center"/>
              <w:rPr>
                <w:rFonts w:ascii="Verdana" w:eastAsia="Arial" w:hAnsi="Verdana" w:cs="Arial"/>
                <w:sz w:val="18"/>
                <w:szCs w:val="18"/>
              </w:rPr>
            </w:pPr>
          </w:p>
        </w:tc>
      </w:tr>
      <w:tr w:rsidR="004137D0" w:rsidRPr="00924009" w14:paraId="415CBBC9" w14:textId="77777777" w:rsidTr="00397337">
        <w:trPr>
          <w:trHeight w:val="399"/>
          <w:jc w:val="center"/>
        </w:trPr>
        <w:tc>
          <w:tcPr>
            <w:tcW w:w="805" w:type="dxa"/>
            <w:tcBorders>
              <w:top w:val="single" w:sz="4" w:space="0" w:color="000000"/>
              <w:left w:val="single" w:sz="4" w:space="0" w:color="A6A6A6"/>
              <w:bottom w:val="single" w:sz="4" w:space="0" w:color="000000"/>
              <w:right w:val="single" w:sz="4" w:space="0" w:color="000000"/>
            </w:tcBorders>
            <w:vAlign w:val="center"/>
          </w:tcPr>
          <w:p w14:paraId="5305F78B"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2</w:t>
            </w:r>
          </w:p>
        </w:tc>
        <w:tc>
          <w:tcPr>
            <w:tcW w:w="3681" w:type="dxa"/>
            <w:tcBorders>
              <w:top w:val="single" w:sz="4" w:space="0" w:color="000000"/>
              <w:left w:val="single" w:sz="4" w:space="0" w:color="000000"/>
              <w:bottom w:val="single" w:sz="4" w:space="0" w:color="000000"/>
              <w:right w:val="single" w:sz="4" w:space="0" w:color="000000"/>
            </w:tcBorders>
          </w:tcPr>
          <w:p w14:paraId="26F67447"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7D78708" w14:textId="77777777" w:rsidR="004137D0" w:rsidRPr="00924009" w:rsidRDefault="004137D0" w:rsidP="00397337">
            <w:pPr>
              <w:jc w:val="center"/>
              <w:rPr>
                <w:rFonts w:ascii="Verdana" w:eastAsia="Arial" w:hAnsi="Verdana" w:cs="Arial"/>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2642370" w14:textId="77777777" w:rsidR="004137D0" w:rsidRPr="00924009" w:rsidRDefault="004137D0" w:rsidP="00397337">
            <w:pPr>
              <w:jc w:val="center"/>
              <w:rPr>
                <w:rFonts w:ascii="Verdana" w:eastAsia="Arial" w:hAnsi="Verdana" w:cs="Arial"/>
                <w:sz w:val="18"/>
                <w:szCs w:val="18"/>
              </w:rPr>
            </w:pPr>
          </w:p>
        </w:tc>
        <w:tc>
          <w:tcPr>
            <w:tcW w:w="1710" w:type="dxa"/>
            <w:tcBorders>
              <w:top w:val="single" w:sz="4" w:space="0" w:color="000000"/>
              <w:left w:val="single" w:sz="4" w:space="0" w:color="000000"/>
              <w:bottom w:val="single" w:sz="4" w:space="0" w:color="000000"/>
              <w:right w:val="single" w:sz="4" w:space="0" w:color="A6A6A6"/>
            </w:tcBorders>
            <w:vAlign w:val="center"/>
          </w:tcPr>
          <w:p w14:paraId="56B037E2" w14:textId="77777777" w:rsidR="004137D0" w:rsidRPr="00924009" w:rsidRDefault="004137D0" w:rsidP="00397337">
            <w:pPr>
              <w:jc w:val="center"/>
              <w:rPr>
                <w:rFonts w:ascii="Verdana" w:eastAsia="Arial" w:hAnsi="Verdana" w:cs="Arial"/>
                <w:sz w:val="18"/>
                <w:szCs w:val="18"/>
              </w:rPr>
            </w:pPr>
          </w:p>
        </w:tc>
      </w:tr>
      <w:tr w:rsidR="004137D0" w:rsidRPr="00924009" w14:paraId="70AC2048" w14:textId="77777777" w:rsidTr="00397337">
        <w:trPr>
          <w:trHeight w:val="399"/>
          <w:jc w:val="center"/>
        </w:trPr>
        <w:tc>
          <w:tcPr>
            <w:tcW w:w="805" w:type="dxa"/>
            <w:tcBorders>
              <w:top w:val="single" w:sz="4" w:space="0" w:color="000000"/>
              <w:left w:val="single" w:sz="4" w:space="0" w:color="A6A6A6"/>
              <w:bottom w:val="single" w:sz="4" w:space="0" w:color="000000"/>
              <w:right w:val="single" w:sz="4" w:space="0" w:color="000000"/>
            </w:tcBorders>
            <w:vAlign w:val="center"/>
          </w:tcPr>
          <w:p w14:paraId="1D9CE0F8"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3</w:t>
            </w:r>
          </w:p>
        </w:tc>
        <w:tc>
          <w:tcPr>
            <w:tcW w:w="3681" w:type="dxa"/>
            <w:tcBorders>
              <w:top w:val="single" w:sz="4" w:space="0" w:color="000000"/>
              <w:left w:val="single" w:sz="4" w:space="0" w:color="000000"/>
              <w:bottom w:val="single" w:sz="4" w:space="0" w:color="000000"/>
              <w:right w:val="single" w:sz="4" w:space="0" w:color="000000"/>
            </w:tcBorders>
          </w:tcPr>
          <w:p w14:paraId="266F407E"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1509F6AC" w14:textId="77777777" w:rsidR="004137D0" w:rsidRPr="00924009" w:rsidRDefault="004137D0" w:rsidP="00397337">
            <w:pPr>
              <w:jc w:val="center"/>
              <w:rPr>
                <w:rFonts w:ascii="Verdana" w:eastAsia="Arial" w:hAnsi="Verdana" w:cs="Arial"/>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A48D03E" w14:textId="77777777" w:rsidR="004137D0" w:rsidRPr="00924009" w:rsidRDefault="004137D0" w:rsidP="00397337">
            <w:pPr>
              <w:jc w:val="center"/>
              <w:rPr>
                <w:rFonts w:ascii="Verdana" w:eastAsia="Arial" w:hAnsi="Verdana" w:cs="Arial"/>
                <w:sz w:val="18"/>
                <w:szCs w:val="18"/>
              </w:rPr>
            </w:pPr>
          </w:p>
        </w:tc>
        <w:tc>
          <w:tcPr>
            <w:tcW w:w="1710" w:type="dxa"/>
            <w:tcBorders>
              <w:top w:val="single" w:sz="4" w:space="0" w:color="000000"/>
              <w:left w:val="single" w:sz="4" w:space="0" w:color="000000"/>
              <w:bottom w:val="single" w:sz="4" w:space="0" w:color="000000"/>
              <w:right w:val="single" w:sz="4" w:space="0" w:color="A6A6A6"/>
            </w:tcBorders>
            <w:vAlign w:val="center"/>
          </w:tcPr>
          <w:p w14:paraId="1669B75D" w14:textId="77777777" w:rsidR="004137D0" w:rsidRPr="00924009" w:rsidRDefault="004137D0" w:rsidP="00397337">
            <w:pPr>
              <w:jc w:val="center"/>
              <w:rPr>
                <w:rFonts w:ascii="Verdana" w:eastAsia="Arial" w:hAnsi="Verdana" w:cs="Arial"/>
                <w:sz w:val="18"/>
                <w:szCs w:val="18"/>
              </w:rPr>
            </w:pPr>
          </w:p>
        </w:tc>
      </w:tr>
      <w:tr w:rsidR="004137D0" w:rsidRPr="00924009" w14:paraId="23DB6833" w14:textId="77777777" w:rsidTr="00397337">
        <w:trPr>
          <w:trHeight w:val="399"/>
          <w:jc w:val="center"/>
        </w:trPr>
        <w:tc>
          <w:tcPr>
            <w:tcW w:w="805" w:type="dxa"/>
            <w:tcBorders>
              <w:top w:val="single" w:sz="4" w:space="0" w:color="000000"/>
              <w:left w:val="single" w:sz="4" w:space="0" w:color="A6A6A6"/>
              <w:bottom w:val="single" w:sz="4" w:space="0" w:color="000000"/>
              <w:right w:val="single" w:sz="4" w:space="0" w:color="000000"/>
            </w:tcBorders>
            <w:vAlign w:val="center"/>
          </w:tcPr>
          <w:p w14:paraId="165F5E86"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4</w:t>
            </w:r>
          </w:p>
        </w:tc>
        <w:tc>
          <w:tcPr>
            <w:tcW w:w="3681" w:type="dxa"/>
            <w:tcBorders>
              <w:top w:val="single" w:sz="4" w:space="0" w:color="000000"/>
              <w:left w:val="single" w:sz="4" w:space="0" w:color="000000"/>
              <w:bottom w:val="single" w:sz="4" w:space="0" w:color="000000"/>
              <w:right w:val="single" w:sz="4" w:space="0" w:color="000000"/>
            </w:tcBorders>
          </w:tcPr>
          <w:p w14:paraId="63B9F19A"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F768040" w14:textId="77777777" w:rsidR="004137D0" w:rsidRPr="00924009" w:rsidRDefault="004137D0" w:rsidP="00397337">
            <w:pPr>
              <w:jc w:val="center"/>
              <w:rPr>
                <w:rFonts w:ascii="Verdana" w:eastAsia="Arial" w:hAnsi="Verdana" w:cs="Arial"/>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0231940" w14:textId="77777777" w:rsidR="004137D0" w:rsidRPr="00924009" w:rsidRDefault="004137D0" w:rsidP="00397337">
            <w:pPr>
              <w:jc w:val="center"/>
              <w:rPr>
                <w:rFonts w:ascii="Verdana" w:eastAsia="Arial" w:hAnsi="Verdana" w:cs="Arial"/>
                <w:sz w:val="18"/>
                <w:szCs w:val="18"/>
              </w:rPr>
            </w:pPr>
          </w:p>
        </w:tc>
        <w:tc>
          <w:tcPr>
            <w:tcW w:w="1710" w:type="dxa"/>
            <w:tcBorders>
              <w:top w:val="single" w:sz="4" w:space="0" w:color="000000"/>
              <w:left w:val="single" w:sz="4" w:space="0" w:color="000000"/>
              <w:bottom w:val="single" w:sz="4" w:space="0" w:color="000000"/>
              <w:right w:val="single" w:sz="4" w:space="0" w:color="A6A6A6"/>
            </w:tcBorders>
            <w:vAlign w:val="center"/>
          </w:tcPr>
          <w:p w14:paraId="4D8C8BC8" w14:textId="77777777" w:rsidR="004137D0" w:rsidRPr="00924009" w:rsidRDefault="004137D0" w:rsidP="00397337">
            <w:pPr>
              <w:jc w:val="center"/>
              <w:rPr>
                <w:rFonts w:ascii="Verdana" w:eastAsia="Arial" w:hAnsi="Verdana" w:cs="Arial"/>
                <w:sz w:val="18"/>
                <w:szCs w:val="18"/>
              </w:rPr>
            </w:pPr>
          </w:p>
        </w:tc>
      </w:tr>
      <w:tr w:rsidR="004137D0" w:rsidRPr="00924009" w14:paraId="16FF9C74" w14:textId="77777777" w:rsidTr="00397337">
        <w:trPr>
          <w:trHeight w:val="399"/>
          <w:jc w:val="center"/>
        </w:trPr>
        <w:tc>
          <w:tcPr>
            <w:tcW w:w="805" w:type="dxa"/>
            <w:tcBorders>
              <w:top w:val="single" w:sz="4" w:space="0" w:color="000000"/>
              <w:left w:val="single" w:sz="4" w:space="0" w:color="A6A6A6"/>
              <w:bottom w:val="single" w:sz="4" w:space="0" w:color="000000"/>
              <w:right w:val="single" w:sz="4" w:space="0" w:color="000000"/>
            </w:tcBorders>
            <w:vAlign w:val="center"/>
          </w:tcPr>
          <w:p w14:paraId="33393FA0"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5</w:t>
            </w:r>
          </w:p>
        </w:tc>
        <w:tc>
          <w:tcPr>
            <w:tcW w:w="3681" w:type="dxa"/>
            <w:tcBorders>
              <w:top w:val="single" w:sz="4" w:space="0" w:color="000000"/>
              <w:left w:val="single" w:sz="4" w:space="0" w:color="000000"/>
              <w:bottom w:val="single" w:sz="4" w:space="0" w:color="000000"/>
              <w:right w:val="single" w:sz="4" w:space="0" w:color="000000"/>
            </w:tcBorders>
          </w:tcPr>
          <w:p w14:paraId="364AA176"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820F884" w14:textId="77777777" w:rsidR="004137D0" w:rsidRPr="00924009" w:rsidRDefault="004137D0" w:rsidP="00397337">
            <w:pPr>
              <w:jc w:val="center"/>
              <w:rPr>
                <w:rFonts w:ascii="Verdana" w:eastAsia="Arial" w:hAnsi="Verdana" w:cs="Arial"/>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3EAD930" w14:textId="77777777" w:rsidR="004137D0" w:rsidRPr="00924009" w:rsidRDefault="004137D0" w:rsidP="00397337">
            <w:pPr>
              <w:jc w:val="center"/>
              <w:rPr>
                <w:rFonts w:ascii="Verdana" w:eastAsia="Arial" w:hAnsi="Verdana" w:cs="Arial"/>
                <w:sz w:val="18"/>
                <w:szCs w:val="18"/>
              </w:rPr>
            </w:pPr>
          </w:p>
        </w:tc>
        <w:tc>
          <w:tcPr>
            <w:tcW w:w="1710" w:type="dxa"/>
            <w:tcBorders>
              <w:top w:val="single" w:sz="4" w:space="0" w:color="000000"/>
              <w:left w:val="single" w:sz="4" w:space="0" w:color="000000"/>
              <w:bottom w:val="single" w:sz="4" w:space="0" w:color="000000"/>
              <w:right w:val="single" w:sz="4" w:space="0" w:color="A6A6A6"/>
            </w:tcBorders>
            <w:vAlign w:val="center"/>
          </w:tcPr>
          <w:p w14:paraId="739ADC3A" w14:textId="77777777" w:rsidR="004137D0" w:rsidRPr="00924009" w:rsidRDefault="004137D0" w:rsidP="00397337">
            <w:pPr>
              <w:jc w:val="center"/>
              <w:rPr>
                <w:rFonts w:ascii="Verdana" w:eastAsia="Arial" w:hAnsi="Verdana" w:cs="Arial"/>
                <w:sz w:val="18"/>
                <w:szCs w:val="18"/>
              </w:rPr>
            </w:pPr>
          </w:p>
        </w:tc>
      </w:tr>
      <w:tr w:rsidR="004137D0" w:rsidRPr="00924009" w14:paraId="4E0C0262" w14:textId="77777777" w:rsidTr="00397337">
        <w:trPr>
          <w:trHeight w:val="399"/>
          <w:jc w:val="center"/>
        </w:trPr>
        <w:tc>
          <w:tcPr>
            <w:tcW w:w="805" w:type="dxa"/>
            <w:tcBorders>
              <w:top w:val="single" w:sz="4" w:space="0" w:color="000000"/>
              <w:left w:val="single" w:sz="4" w:space="0" w:color="A6A6A6"/>
              <w:bottom w:val="single" w:sz="4" w:space="0" w:color="000000"/>
              <w:right w:val="single" w:sz="4" w:space="0" w:color="000000"/>
            </w:tcBorders>
            <w:vAlign w:val="center"/>
          </w:tcPr>
          <w:p w14:paraId="6721B986"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w:t>
            </w:r>
          </w:p>
        </w:tc>
        <w:tc>
          <w:tcPr>
            <w:tcW w:w="3681" w:type="dxa"/>
            <w:tcBorders>
              <w:top w:val="single" w:sz="4" w:space="0" w:color="000000"/>
              <w:left w:val="single" w:sz="4" w:space="0" w:color="000000"/>
              <w:bottom w:val="single" w:sz="4" w:space="0" w:color="000000"/>
              <w:right w:val="single" w:sz="4" w:space="0" w:color="000000"/>
            </w:tcBorders>
          </w:tcPr>
          <w:p w14:paraId="13D72A0A"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40748BBD" w14:textId="77777777" w:rsidR="004137D0" w:rsidRPr="00924009" w:rsidRDefault="004137D0" w:rsidP="00397337">
            <w:pPr>
              <w:jc w:val="center"/>
              <w:rPr>
                <w:rFonts w:ascii="Verdana" w:eastAsia="Arial" w:hAnsi="Verdana" w:cs="Arial"/>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2219DC9" w14:textId="77777777" w:rsidR="004137D0" w:rsidRPr="00924009" w:rsidRDefault="004137D0" w:rsidP="00397337">
            <w:pPr>
              <w:jc w:val="center"/>
              <w:rPr>
                <w:rFonts w:ascii="Verdana" w:eastAsia="Arial" w:hAnsi="Verdana" w:cs="Arial"/>
                <w:sz w:val="18"/>
                <w:szCs w:val="18"/>
              </w:rPr>
            </w:pPr>
          </w:p>
        </w:tc>
        <w:tc>
          <w:tcPr>
            <w:tcW w:w="1710" w:type="dxa"/>
            <w:tcBorders>
              <w:top w:val="single" w:sz="4" w:space="0" w:color="000000"/>
              <w:left w:val="single" w:sz="4" w:space="0" w:color="000000"/>
              <w:bottom w:val="single" w:sz="4" w:space="0" w:color="000000"/>
              <w:right w:val="single" w:sz="4" w:space="0" w:color="A6A6A6"/>
            </w:tcBorders>
            <w:vAlign w:val="center"/>
          </w:tcPr>
          <w:p w14:paraId="6EAF16D6" w14:textId="77777777" w:rsidR="004137D0" w:rsidRPr="00924009" w:rsidRDefault="004137D0" w:rsidP="00397337">
            <w:pPr>
              <w:jc w:val="center"/>
              <w:rPr>
                <w:rFonts w:ascii="Verdana" w:eastAsia="Arial" w:hAnsi="Verdana" w:cs="Arial"/>
                <w:sz w:val="18"/>
                <w:szCs w:val="18"/>
              </w:rPr>
            </w:pPr>
          </w:p>
        </w:tc>
      </w:tr>
      <w:tr w:rsidR="004137D0" w:rsidRPr="00924009" w14:paraId="43CFE0BC" w14:textId="77777777" w:rsidTr="00397337">
        <w:trPr>
          <w:trHeight w:val="399"/>
          <w:jc w:val="center"/>
        </w:trPr>
        <w:tc>
          <w:tcPr>
            <w:tcW w:w="805" w:type="dxa"/>
            <w:tcBorders>
              <w:top w:val="single" w:sz="4" w:space="0" w:color="000000"/>
              <w:left w:val="single" w:sz="4" w:space="0" w:color="A6A6A6"/>
              <w:bottom w:val="single" w:sz="4" w:space="0" w:color="000000"/>
              <w:right w:val="single" w:sz="4" w:space="0" w:color="000000"/>
            </w:tcBorders>
            <w:vAlign w:val="center"/>
          </w:tcPr>
          <w:p w14:paraId="3DC44025" w14:textId="77777777" w:rsidR="004137D0" w:rsidRPr="00924009" w:rsidRDefault="004137D0" w:rsidP="00397337">
            <w:pPr>
              <w:jc w:val="center"/>
              <w:rPr>
                <w:rFonts w:ascii="Verdana" w:eastAsia="Arial" w:hAnsi="Verdana" w:cs="Arial"/>
                <w:sz w:val="18"/>
                <w:szCs w:val="18"/>
              </w:rPr>
            </w:pPr>
            <w:r w:rsidRPr="00924009">
              <w:rPr>
                <w:rFonts w:ascii="Verdana" w:eastAsia="Arial" w:hAnsi="Verdana" w:cs="Arial"/>
                <w:sz w:val="18"/>
                <w:szCs w:val="18"/>
              </w:rPr>
              <w:t>..</w:t>
            </w:r>
          </w:p>
        </w:tc>
        <w:tc>
          <w:tcPr>
            <w:tcW w:w="3681" w:type="dxa"/>
            <w:tcBorders>
              <w:top w:val="single" w:sz="4" w:space="0" w:color="000000"/>
              <w:left w:val="single" w:sz="4" w:space="0" w:color="000000"/>
              <w:bottom w:val="single" w:sz="4" w:space="0" w:color="000000"/>
              <w:right w:val="single" w:sz="4" w:space="0" w:color="000000"/>
            </w:tcBorders>
          </w:tcPr>
          <w:p w14:paraId="2CDD9D6A" w14:textId="77777777" w:rsidR="004137D0" w:rsidRPr="00924009" w:rsidRDefault="004137D0" w:rsidP="00397337">
            <w:pPr>
              <w:jc w:val="center"/>
              <w:rPr>
                <w:rFonts w:ascii="Verdana" w:eastAsia="Arial" w:hAnsi="Verdana" w:cs="Arial"/>
                <w:sz w:val="18"/>
                <w:szCs w:val="18"/>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4CECBA68" w14:textId="77777777" w:rsidR="004137D0" w:rsidRPr="00924009" w:rsidRDefault="004137D0" w:rsidP="00397337">
            <w:pPr>
              <w:jc w:val="center"/>
              <w:rPr>
                <w:rFonts w:ascii="Verdana" w:eastAsia="Arial" w:hAnsi="Verdana" w:cs="Arial"/>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0B80BE3" w14:textId="77777777" w:rsidR="004137D0" w:rsidRPr="00924009" w:rsidRDefault="004137D0" w:rsidP="00397337">
            <w:pPr>
              <w:jc w:val="center"/>
              <w:rPr>
                <w:rFonts w:ascii="Verdana" w:eastAsia="Arial" w:hAnsi="Verdana" w:cs="Arial"/>
                <w:sz w:val="18"/>
                <w:szCs w:val="18"/>
              </w:rPr>
            </w:pPr>
          </w:p>
        </w:tc>
        <w:tc>
          <w:tcPr>
            <w:tcW w:w="1710" w:type="dxa"/>
            <w:tcBorders>
              <w:top w:val="single" w:sz="4" w:space="0" w:color="000000"/>
              <w:left w:val="single" w:sz="4" w:space="0" w:color="000000"/>
              <w:bottom w:val="single" w:sz="4" w:space="0" w:color="000000"/>
              <w:right w:val="single" w:sz="4" w:space="0" w:color="A6A6A6"/>
            </w:tcBorders>
            <w:vAlign w:val="center"/>
          </w:tcPr>
          <w:p w14:paraId="1FACD0B8" w14:textId="77777777" w:rsidR="004137D0" w:rsidRPr="00924009" w:rsidRDefault="004137D0" w:rsidP="00397337">
            <w:pPr>
              <w:jc w:val="center"/>
              <w:rPr>
                <w:rFonts w:ascii="Verdana" w:eastAsia="Arial" w:hAnsi="Verdana" w:cs="Arial"/>
                <w:sz w:val="18"/>
                <w:szCs w:val="18"/>
              </w:rPr>
            </w:pPr>
          </w:p>
        </w:tc>
      </w:tr>
      <w:tr w:rsidR="004137D0" w:rsidRPr="00924009" w14:paraId="2E1FEBB9" w14:textId="77777777" w:rsidTr="00397337">
        <w:trPr>
          <w:trHeight w:val="399"/>
          <w:jc w:val="center"/>
        </w:trPr>
        <w:tc>
          <w:tcPr>
            <w:tcW w:w="805" w:type="dxa"/>
            <w:tcBorders>
              <w:top w:val="single" w:sz="4" w:space="0" w:color="000000"/>
              <w:left w:val="single" w:sz="4" w:space="0" w:color="A6A6A6"/>
              <w:bottom w:val="single" w:sz="4" w:space="0" w:color="A6A6A6"/>
              <w:right w:val="single" w:sz="4" w:space="0" w:color="000000"/>
            </w:tcBorders>
            <w:vAlign w:val="center"/>
          </w:tcPr>
          <w:p w14:paraId="18ED677D" w14:textId="77777777" w:rsidR="004137D0" w:rsidRPr="00924009" w:rsidRDefault="004137D0" w:rsidP="00397337">
            <w:pPr>
              <w:jc w:val="center"/>
              <w:rPr>
                <w:rFonts w:ascii="Verdana" w:eastAsia="Arial" w:hAnsi="Verdana" w:cs="Arial"/>
                <w:b/>
                <w:sz w:val="18"/>
                <w:szCs w:val="18"/>
              </w:rPr>
            </w:pPr>
            <w:r w:rsidRPr="00924009">
              <w:rPr>
                <w:rFonts w:ascii="Verdana" w:eastAsia="Arial" w:hAnsi="Verdana" w:cs="Arial"/>
                <w:b/>
                <w:sz w:val="18"/>
                <w:szCs w:val="18"/>
              </w:rPr>
              <w:t>Total</w:t>
            </w:r>
          </w:p>
        </w:tc>
        <w:tc>
          <w:tcPr>
            <w:tcW w:w="3681" w:type="dxa"/>
            <w:tcBorders>
              <w:top w:val="single" w:sz="4" w:space="0" w:color="000000"/>
              <w:left w:val="single" w:sz="4" w:space="0" w:color="000000"/>
              <w:bottom w:val="single" w:sz="4" w:space="0" w:color="A6A6A6"/>
              <w:right w:val="single" w:sz="4" w:space="0" w:color="000000"/>
            </w:tcBorders>
          </w:tcPr>
          <w:p w14:paraId="66A7DC0F" w14:textId="77777777" w:rsidR="004137D0" w:rsidRPr="00924009" w:rsidRDefault="004137D0" w:rsidP="00397337">
            <w:pPr>
              <w:jc w:val="center"/>
              <w:rPr>
                <w:rFonts w:ascii="Verdana" w:eastAsia="Arial" w:hAnsi="Verdana" w:cs="Arial"/>
                <w:b/>
                <w:sz w:val="18"/>
                <w:szCs w:val="18"/>
              </w:rPr>
            </w:pPr>
          </w:p>
        </w:tc>
        <w:tc>
          <w:tcPr>
            <w:tcW w:w="2041" w:type="dxa"/>
            <w:tcBorders>
              <w:top w:val="single" w:sz="4" w:space="0" w:color="000000"/>
              <w:left w:val="single" w:sz="4" w:space="0" w:color="000000"/>
              <w:bottom w:val="single" w:sz="4" w:space="0" w:color="A6A6A6"/>
              <w:right w:val="single" w:sz="4" w:space="0" w:color="000000"/>
            </w:tcBorders>
            <w:vAlign w:val="center"/>
          </w:tcPr>
          <w:p w14:paraId="50B20763" w14:textId="77777777" w:rsidR="004137D0" w:rsidRPr="00924009" w:rsidRDefault="004137D0" w:rsidP="00397337">
            <w:pPr>
              <w:jc w:val="center"/>
              <w:rPr>
                <w:rFonts w:ascii="Verdana" w:eastAsia="Arial" w:hAnsi="Verdana" w:cs="Arial"/>
                <w:b/>
                <w:sz w:val="18"/>
                <w:szCs w:val="18"/>
              </w:rPr>
            </w:pPr>
          </w:p>
        </w:tc>
        <w:tc>
          <w:tcPr>
            <w:tcW w:w="1350" w:type="dxa"/>
            <w:tcBorders>
              <w:top w:val="single" w:sz="4" w:space="0" w:color="000000"/>
              <w:left w:val="single" w:sz="4" w:space="0" w:color="000000"/>
              <w:bottom w:val="single" w:sz="4" w:space="0" w:color="A6A6A6"/>
              <w:right w:val="single" w:sz="4" w:space="0" w:color="000000"/>
            </w:tcBorders>
            <w:vAlign w:val="center"/>
          </w:tcPr>
          <w:p w14:paraId="58D235EF" w14:textId="77777777" w:rsidR="004137D0" w:rsidRPr="00924009" w:rsidRDefault="004137D0" w:rsidP="00397337">
            <w:pPr>
              <w:jc w:val="center"/>
              <w:rPr>
                <w:rFonts w:ascii="Verdana" w:eastAsia="Arial" w:hAnsi="Verdana" w:cs="Arial"/>
                <w:b/>
                <w:sz w:val="18"/>
                <w:szCs w:val="18"/>
              </w:rPr>
            </w:pPr>
          </w:p>
        </w:tc>
        <w:tc>
          <w:tcPr>
            <w:tcW w:w="1710" w:type="dxa"/>
            <w:tcBorders>
              <w:top w:val="single" w:sz="4" w:space="0" w:color="000000"/>
              <w:left w:val="single" w:sz="4" w:space="0" w:color="000000"/>
              <w:bottom w:val="single" w:sz="4" w:space="0" w:color="A6A6A6"/>
              <w:right w:val="single" w:sz="4" w:space="0" w:color="A6A6A6"/>
            </w:tcBorders>
            <w:vAlign w:val="center"/>
          </w:tcPr>
          <w:p w14:paraId="136BEAEB" w14:textId="77777777" w:rsidR="004137D0" w:rsidRPr="00924009" w:rsidRDefault="004137D0" w:rsidP="00397337">
            <w:pPr>
              <w:jc w:val="center"/>
              <w:rPr>
                <w:rFonts w:ascii="Verdana" w:eastAsia="Arial" w:hAnsi="Verdana" w:cs="Arial"/>
                <w:b/>
                <w:sz w:val="18"/>
                <w:szCs w:val="18"/>
              </w:rPr>
            </w:pPr>
          </w:p>
        </w:tc>
      </w:tr>
    </w:tbl>
    <w:p w14:paraId="19A2F472" w14:textId="77777777" w:rsidR="004137D0" w:rsidRDefault="004137D0" w:rsidP="004137D0">
      <w:pPr>
        <w:keepNext/>
        <w:keepLines/>
        <w:pBdr>
          <w:top w:val="nil"/>
          <w:left w:val="nil"/>
          <w:bottom w:val="nil"/>
          <w:right w:val="nil"/>
          <w:between w:val="nil"/>
        </w:pBdr>
        <w:spacing w:before="200"/>
        <w:ind w:left="864" w:hanging="864"/>
        <w:jc w:val="center"/>
        <w:rPr>
          <w:rFonts w:ascii="Verdana" w:eastAsia="Century Gothic" w:hAnsi="Verdana" w:cs="Arial"/>
          <w:sz w:val="18"/>
          <w:szCs w:val="18"/>
        </w:rPr>
      </w:pPr>
    </w:p>
    <w:p w14:paraId="1B8883E5" w14:textId="77777777" w:rsidR="004137D0" w:rsidRDefault="004137D0" w:rsidP="004137D0">
      <w:pPr>
        <w:spacing w:line="480" w:lineRule="auto"/>
        <w:rPr>
          <w:rFonts w:ascii="Arial Narrow" w:eastAsia="Arial Narrow" w:hAnsi="Arial Narrow" w:cs="Arial Narrow"/>
          <w:b/>
        </w:rPr>
      </w:pPr>
      <w:r>
        <w:rPr>
          <w:rFonts w:ascii="Arial Narrow" w:eastAsia="Arial Narrow" w:hAnsi="Arial Narrow" w:cs="Arial Narrow"/>
          <w:b/>
        </w:rPr>
        <w:t>NOTA: Este Fondo no autoriza anticipos, los pagos se tramitan contra avance de obras ejecutadas.</w:t>
      </w:r>
    </w:p>
    <w:p w14:paraId="5FE7371E" w14:textId="77777777" w:rsidR="004137D0" w:rsidRDefault="004137D0" w:rsidP="004137D0">
      <w:pPr>
        <w:spacing w:line="480" w:lineRule="auto"/>
        <w:rPr>
          <w:rFonts w:ascii="Arial Narrow" w:eastAsia="Arial Narrow" w:hAnsi="Arial Narrow" w:cs="Arial Narrow"/>
          <w:b/>
        </w:rPr>
      </w:pPr>
    </w:p>
    <w:p w14:paraId="443A705C" w14:textId="77777777" w:rsidR="004137D0" w:rsidRPr="004D4044" w:rsidRDefault="004137D0" w:rsidP="004137D0">
      <w:pPr>
        <w:jc w:val="right"/>
        <w:rPr>
          <w:rFonts w:ascii="Verdana" w:eastAsia="Arial Narrow" w:hAnsi="Verdana" w:cs="Arial Narrow"/>
          <w:b/>
          <w:sz w:val="18"/>
          <w:szCs w:val="18"/>
        </w:rPr>
      </w:pPr>
    </w:p>
    <w:p w14:paraId="10F559EF"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____________________________________________________</w:t>
      </w:r>
    </w:p>
    <w:p w14:paraId="2F87D781"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b/>
          <w:color w:val="000000"/>
          <w:sz w:val="18"/>
          <w:szCs w:val="18"/>
        </w:rPr>
      </w:pPr>
      <w:r w:rsidRPr="00C343FA">
        <w:rPr>
          <w:rFonts w:ascii="Verdana" w:eastAsia="Arial Narrow" w:hAnsi="Verdana" w:cs="Arial Narrow"/>
          <w:b/>
          <w:color w:val="000000"/>
          <w:sz w:val="18"/>
          <w:szCs w:val="18"/>
        </w:rPr>
        <w:t>FIRMA PROPONENTE O REPRESENTANTE LEGAL</w:t>
      </w:r>
    </w:p>
    <w:p w14:paraId="096333C1"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3DC515F5"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4CE81D3D"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7FB680B4"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1774678A" w14:textId="77777777" w:rsidR="004137D0"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67B4CD35" w14:textId="77777777" w:rsidR="004137D0" w:rsidRPr="00C343FA" w:rsidRDefault="004137D0" w:rsidP="004137D0">
      <w:pPr>
        <w:pBdr>
          <w:top w:val="nil"/>
          <w:left w:val="nil"/>
          <w:bottom w:val="nil"/>
          <w:right w:val="nil"/>
          <w:between w:val="nil"/>
        </w:pBdr>
        <w:ind w:right="49"/>
        <w:jc w:val="center"/>
        <w:rPr>
          <w:rFonts w:ascii="Verdana" w:eastAsia="Arial Narrow" w:hAnsi="Verdana" w:cs="Arial Narrow"/>
          <w:color w:val="000000"/>
          <w:sz w:val="18"/>
          <w:szCs w:val="18"/>
        </w:rPr>
      </w:pPr>
    </w:p>
    <w:p w14:paraId="1E314D50" w14:textId="77777777" w:rsidR="004137D0" w:rsidRPr="00C343FA" w:rsidRDefault="004137D0" w:rsidP="004137D0">
      <w:pPr>
        <w:pBdr>
          <w:top w:val="nil"/>
          <w:left w:val="nil"/>
          <w:bottom w:val="nil"/>
          <w:right w:val="nil"/>
          <w:between w:val="nil"/>
        </w:pBdr>
        <w:tabs>
          <w:tab w:val="left" w:pos="1689"/>
        </w:tabs>
        <w:ind w:right="49"/>
        <w:rPr>
          <w:rFonts w:ascii="Verdana" w:eastAsia="Arial Narrow" w:hAnsi="Verdana" w:cs="Arial Narrow"/>
          <w:color w:val="000000"/>
          <w:sz w:val="18"/>
          <w:szCs w:val="18"/>
        </w:rPr>
      </w:pPr>
    </w:p>
    <w:p w14:paraId="646FAE7B" w14:textId="77777777" w:rsidR="004137D0" w:rsidRPr="00F33A79" w:rsidRDefault="004137D0" w:rsidP="004137D0">
      <w:pPr>
        <w:pBdr>
          <w:top w:val="nil"/>
          <w:left w:val="nil"/>
          <w:bottom w:val="nil"/>
          <w:right w:val="nil"/>
          <w:between w:val="nil"/>
        </w:pBdr>
        <w:tabs>
          <w:tab w:val="left" w:pos="1689"/>
        </w:tabs>
        <w:ind w:right="49"/>
        <w:jc w:val="right"/>
        <w:rPr>
          <w:rFonts w:ascii="Verdana" w:eastAsia="Arial Narrow" w:hAnsi="Verdana" w:cs="Arial Narrow"/>
          <w:color w:val="000000"/>
          <w:sz w:val="18"/>
          <w:szCs w:val="18"/>
        </w:rPr>
      </w:pPr>
      <w:r w:rsidRPr="00C343FA">
        <w:rPr>
          <w:rFonts w:ascii="Verdana" w:eastAsia="Arial Narrow" w:hAnsi="Verdana" w:cs="Arial Narrow"/>
          <w:color w:val="000000"/>
          <w:sz w:val="18"/>
          <w:szCs w:val="18"/>
        </w:rPr>
        <w:t xml:space="preserve">En Santiago, a _______ </w:t>
      </w:r>
      <w:proofErr w:type="spellStart"/>
      <w:r w:rsidRPr="00C343FA">
        <w:rPr>
          <w:rFonts w:ascii="Verdana" w:eastAsia="Arial Narrow" w:hAnsi="Verdana" w:cs="Arial Narrow"/>
          <w:color w:val="000000"/>
          <w:sz w:val="18"/>
          <w:szCs w:val="18"/>
        </w:rPr>
        <w:t>de</w:t>
      </w:r>
      <w:proofErr w:type="spellEnd"/>
      <w:r w:rsidRPr="00C343FA">
        <w:rPr>
          <w:rFonts w:ascii="Verdana" w:eastAsia="Arial Narrow" w:hAnsi="Verdana" w:cs="Arial Narrow"/>
          <w:color w:val="000000"/>
          <w:sz w:val="18"/>
          <w:szCs w:val="18"/>
        </w:rPr>
        <w:t xml:space="preserve"> ___________________ </w:t>
      </w:r>
      <w:proofErr w:type="spellStart"/>
      <w:r w:rsidRPr="00C343FA">
        <w:rPr>
          <w:rFonts w:ascii="Verdana" w:eastAsia="Arial Narrow" w:hAnsi="Verdana" w:cs="Arial Narrow"/>
          <w:color w:val="000000"/>
          <w:sz w:val="18"/>
          <w:szCs w:val="18"/>
        </w:rPr>
        <w:t>de</w:t>
      </w:r>
      <w:proofErr w:type="spellEnd"/>
      <w:r w:rsidRPr="00C343FA">
        <w:rPr>
          <w:rFonts w:ascii="Verdana" w:eastAsia="Arial Narrow" w:hAnsi="Verdana" w:cs="Arial Narrow"/>
          <w:color w:val="000000"/>
          <w:sz w:val="18"/>
          <w:szCs w:val="18"/>
        </w:rPr>
        <w:t xml:space="preserve"> _____________</w:t>
      </w:r>
    </w:p>
    <w:p w14:paraId="2B859C45" w14:textId="77777777" w:rsidR="004137D0" w:rsidRDefault="004137D0" w:rsidP="004137D0">
      <w:pPr>
        <w:suppressAutoHyphens w:val="0"/>
        <w:rPr>
          <w:rFonts w:ascii="Verdana" w:eastAsia="Verdana" w:hAnsi="Verdana" w:cs="Verdana"/>
          <w:color w:val="333333"/>
          <w:sz w:val="14"/>
          <w:szCs w:val="14"/>
        </w:rPr>
      </w:pPr>
    </w:p>
    <w:p w14:paraId="65E83B58" w14:textId="77777777" w:rsidR="00461CCE" w:rsidRDefault="00461CCE" w:rsidP="00461CCE">
      <w:pPr>
        <w:spacing w:line="276" w:lineRule="auto"/>
        <w:ind w:right="51"/>
        <w:jc w:val="both"/>
        <w:rPr>
          <w:rFonts w:ascii="Verdana" w:eastAsia="Century Gothic" w:hAnsi="Verdana" w:cs="Arial"/>
          <w:sz w:val="18"/>
          <w:szCs w:val="18"/>
        </w:rPr>
      </w:pPr>
    </w:p>
    <w:p w14:paraId="649858D2" w14:textId="77777777" w:rsidR="00461CCE" w:rsidRDefault="00461CCE" w:rsidP="00461CCE">
      <w:pPr>
        <w:pBdr>
          <w:top w:val="nil"/>
          <w:left w:val="nil"/>
          <w:bottom w:val="nil"/>
          <w:right w:val="nil"/>
          <w:between w:val="nil"/>
        </w:pBdr>
        <w:ind w:right="57"/>
        <w:jc w:val="both"/>
        <w:rPr>
          <w:rFonts w:ascii="Verdana" w:eastAsia="Century Gothic" w:hAnsi="Verdana" w:cs="Arial"/>
          <w:sz w:val="18"/>
          <w:szCs w:val="18"/>
        </w:rPr>
      </w:pPr>
    </w:p>
    <w:p w14:paraId="1975465D" w14:textId="77777777" w:rsidR="004137D0" w:rsidRDefault="004137D0" w:rsidP="00461CCE">
      <w:pPr>
        <w:pBdr>
          <w:top w:val="nil"/>
          <w:left w:val="nil"/>
          <w:bottom w:val="nil"/>
          <w:right w:val="nil"/>
          <w:between w:val="nil"/>
        </w:pBdr>
        <w:ind w:right="57"/>
        <w:jc w:val="both"/>
        <w:rPr>
          <w:rFonts w:ascii="Verdana" w:eastAsia="Verdana" w:hAnsi="Verdana" w:cs="Verdana"/>
          <w:color w:val="000000"/>
          <w:sz w:val="18"/>
          <w:szCs w:val="18"/>
          <w:highlight w:val="white"/>
        </w:rPr>
      </w:pPr>
    </w:p>
    <w:p w14:paraId="055F4BCF" w14:textId="77777777" w:rsidR="0036278A" w:rsidRDefault="0036278A" w:rsidP="00461CCE">
      <w:pPr>
        <w:pBdr>
          <w:top w:val="nil"/>
          <w:left w:val="nil"/>
          <w:bottom w:val="nil"/>
          <w:right w:val="nil"/>
          <w:between w:val="nil"/>
        </w:pBdr>
        <w:ind w:right="57"/>
        <w:jc w:val="both"/>
        <w:rPr>
          <w:rFonts w:ascii="Verdana" w:eastAsia="Verdana" w:hAnsi="Verdana" w:cs="Verdana"/>
          <w:color w:val="000000"/>
          <w:sz w:val="18"/>
          <w:szCs w:val="18"/>
          <w:highlight w:val="white"/>
        </w:rPr>
      </w:pPr>
    </w:p>
    <w:p w14:paraId="002A46C5" w14:textId="77777777" w:rsidR="0036278A" w:rsidRPr="00461CCE" w:rsidRDefault="0036278A" w:rsidP="00461CCE">
      <w:pPr>
        <w:pBdr>
          <w:top w:val="nil"/>
          <w:left w:val="nil"/>
          <w:bottom w:val="nil"/>
          <w:right w:val="nil"/>
          <w:between w:val="nil"/>
        </w:pBdr>
        <w:ind w:right="57"/>
        <w:jc w:val="both"/>
        <w:rPr>
          <w:rFonts w:ascii="Verdana" w:eastAsia="Verdana" w:hAnsi="Verdana" w:cs="Verdana"/>
          <w:color w:val="000000"/>
          <w:sz w:val="18"/>
          <w:szCs w:val="18"/>
          <w:highlight w:val="white"/>
        </w:rPr>
      </w:pPr>
    </w:p>
    <w:p w14:paraId="3C381BE4" w14:textId="77777777" w:rsidR="0044739A" w:rsidRPr="0044739A" w:rsidRDefault="0044739A" w:rsidP="0044739A">
      <w:pPr>
        <w:pBdr>
          <w:top w:val="nil"/>
          <w:left w:val="nil"/>
          <w:bottom w:val="nil"/>
          <w:right w:val="nil"/>
          <w:between w:val="nil"/>
        </w:pBdr>
        <w:ind w:left="720" w:right="57"/>
        <w:jc w:val="both"/>
        <w:rPr>
          <w:rFonts w:ascii="Verdana" w:eastAsia="Verdana" w:hAnsi="Verdana" w:cs="Verdana"/>
          <w:color w:val="000000"/>
          <w:sz w:val="18"/>
          <w:szCs w:val="18"/>
          <w:highlight w:val="white"/>
        </w:rPr>
      </w:pPr>
    </w:p>
    <w:sectPr w:rsidR="0044739A" w:rsidRPr="0044739A" w:rsidSect="00EA790D">
      <w:headerReference w:type="default" r:id="rId12"/>
      <w:footerReference w:type="default" r:id="rId13"/>
      <w:pgSz w:w="12242" w:h="18722" w:code="14"/>
      <w:pgMar w:top="1418" w:right="1701" w:bottom="1418" w:left="1701" w:header="851" w:footer="863" w:gutter="0"/>
      <w:pgNumType w:start="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BDD0" w14:textId="77777777" w:rsidR="002E7F54" w:rsidRDefault="002E7F54">
      <w:r>
        <w:separator/>
      </w:r>
    </w:p>
  </w:endnote>
  <w:endnote w:type="continuationSeparator" w:id="0">
    <w:p w14:paraId="160CE700" w14:textId="77777777" w:rsidR="002E7F54" w:rsidRDefault="002E7F54">
      <w:r>
        <w:continuationSeparator/>
      </w:r>
    </w:p>
  </w:endnote>
  <w:endnote w:type="continuationNotice" w:id="1">
    <w:p w14:paraId="022292AD" w14:textId="77777777" w:rsidR="002E7F54" w:rsidRDefault="002E7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mbria, 'Times New Roman'">
    <w:altName w:val="Cambria"/>
    <w:charset w:val="00"/>
    <w:family w:val="roman"/>
    <w:pitch w:val="default"/>
  </w:font>
  <w:font w:name="Liberation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ler">
    <w:altName w:val="Calibri"/>
    <w:charset w:val="00"/>
    <w:family w:val="auto"/>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979B" w14:textId="34E2DF1C" w:rsidR="000307B3" w:rsidRDefault="00EB2FB5">
    <w:pPr>
      <w:widowControl/>
      <w:pBdr>
        <w:top w:val="nil"/>
        <w:left w:val="nil"/>
        <w:bottom w:val="nil"/>
        <w:right w:val="nil"/>
        <w:between w:val="nil"/>
      </w:pBdr>
      <w:ind w:left="227" w:hanging="227"/>
      <w:rPr>
        <w:rFonts w:ascii="Cambria" w:eastAsia="Cambria" w:hAnsi="Cambria" w:cs="Cambria"/>
        <w:color w:val="000000"/>
      </w:rPr>
    </w:pPr>
    <w:r>
      <w:rPr>
        <w:rFonts w:ascii="Aller" w:eastAsia="Aller" w:hAnsi="Aller" w:cs="Aller"/>
        <w:noProof/>
        <w:color w:val="1F4887"/>
        <w:sz w:val="16"/>
        <w:szCs w:val="16"/>
      </w:rPr>
      <w:drawing>
        <wp:anchor distT="0" distB="0" distL="114300" distR="114300" simplePos="0" relativeHeight="251653632" behindDoc="1" locked="0" layoutInCell="1" allowOverlap="1" wp14:anchorId="5382C576" wp14:editId="224AE9FF">
          <wp:simplePos x="0" y="0"/>
          <wp:positionH relativeFrom="page">
            <wp:align>left</wp:align>
          </wp:positionH>
          <wp:positionV relativeFrom="page">
            <wp:posOffset>11696700</wp:posOffset>
          </wp:positionV>
          <wp:extent cx="8194040" cy="189223"/>
          <wp:effectExtent l="0" t="0" r="0" b="1905"/>
          <wp:wrapThrough wrapText="bothSides">
            <wp:wrapPolygon edited="0">
              <wp:start x="0" y="0"/>
              <wp:lineTo x="0" y="19636"/>
              <wp:lineTo x="21493" y="19636"/>
              <wp:lineTo x="21493" y="0"/>
              <wp:lineTo x="0" y="0"/>
            </wp:wrapPolygon>
          </wp:wrapThrough>
          <wp:docPr id="10538302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4040" cy="189223"/>
                  </a:xfrm>
                  <a:prstGeom prst="rect">
                    <a:avLst/>
                  </a:prstGeom>
                  <a:noFill/>
                </pic:spPr>
              </pic:pic>
            </a:graphicData>
          </a:graphic>
          <wp14:sizeRelH relativeFrom="page">
            <wp14:pctWidth>0</wp14:pctWidth>
          </wp14:sizeRelH>
          <wp14:sizeRelV relativeFrom="page">
            <wp14:pctHeight>0</wp14:pctHeight>
          </wp14:sizeRelV>
        </wp:anchor>
      </w:drawing>
    </w:r>
    <w:r w:rsidR="00200227">
      <w:rPr>
        <w:rFonts w:ascii="Aller" w:eastAsia="Aller" w:hAnsi="Aller" w:cs="Aller"/>
        <w:color w:val="1F4887"/>
        <w:sz w:val="16"/>
        <w:szCs w:val="16"/>
      </w:rPr>
      <w:t xml:space="preserve">       </w:t>
    </w:r>
  </w:p>
  <w:p w14:paraId="7298979C" w14:textId="380BB9C7" w:rsidR="000307B3" w:rsidRDefault="00200227">
    <w:pPr>
      <w:widowControl/>
      <w:pBdr>
        <w:top w:val="nil"/>
        <w:left w:val="nil"/>
        <w:bottom w:val="nil"/>
        <w:right w:val="nil"/>
        <w:between w:val="nil"/>
      </w:pBdr>
      <w:tabs>
        <w:tab w:val="center" w:pos="4320"/>
        <w:tab w:val="right" w:pos="8640"/>
      </w:tabs>
      <w:ind w:left="142"/>
      <w:rPr>
        <w:rFonts w:ascii="Cambria" w:eastAsia="Cambria" w:hAnsi="Cambria" w:cs="Cambria"/>
        <w:color w:val="000000"/>
      </w:rPr>
    </w:pPr>
    <w:r>
      <w:rPr>
        <w:rFonts w:ascii="Cambria" w:eastAsia="Cambria" w:hAnsi="Cambria" w:cs="Cambria"/>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E491" w14:textId="77777777" w:rsidR="002E7F54" w:rsidRDefault="002E7F54">
      <w:r>
        <w:separator/>
      </w:r>
    </w:p>
  </w:footnote>
  <w:footnote w:type="continuationSeparator" w:id="0">
    <w:p w14:paraId="1F12B780" w14:textId="77777777" w:rsidR="002E7F54" w:rsidRDefault="002E7F54">
      <w:r>
        <w:continuationSeparator/>
      </w:r>
    </w:p>
  </w:footnote>
  <w:footnote w:type="continuationNotice" w:id="1">
    <w:p w14:paraId="72D11F48" w14:textId="77777777" w:rsidR="002E7F54" w:rsidRDefault="002E7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979A" w14:textId="1F9A947C" w:rsidR="000307B3" w:rsidRDefault="00000000">
    <w:pPr>
      <w:widowControl/>
      <w:pBdr>
        <w:top w:val="nil"/>
        <w:left w:val="nil"/>
        <w:bottom w:val="nil"/>
        <w:right w:val="nil"/>
        <w:between w:val="nil"/>
      </w:pBdr>
      <w:tabs>
        <w:tab w:val="center" w:pos="4320"/>
        <w:tab w:val="right" w:pos="8640"/>
      </w:tabs>
      <w:ind w:left="426"/>
      <w:rPr>
        <w:rFonts w:ascii="Cambria" w:eastAsia="Cambria" w:hAnsi="Cambria" w:cs="Cambria"/>
        <w:color w:val="000000"/>
      </w:rPr>
    </w:pPr>
    <w:r>
      <w:rPr>
        <w:rFonts w:ascii="Cambria" w:eastAsia="Cambria" w:hAnsi="Cambria" w:cs="Cambria"/>
        <w:noProof/>
        <w:color w:val="000000"/>
      </w:rPr>
      <w:pict w14:anchorId="15C96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83779" o:spid="_x0000_s1026" type="#_x0000_t75" style="position:absolute;left:0;text-align:left;margin-left:0;margin-top:0;width:673.2pt;height:1029.6pt;z-index:-251657728;mso-wrap-edited:f;mso-position-horizontal:center;mso-position-horizontal-relative:margin;mso-position-vertical:center;mso-position-vertical-relative:margin" o:allowincell="f">
          <v:imagedata r:id="rId1" o:title="FONDO WORD CORP"/>
          <w10:wrap anchorx="margin" anchory="margin"/>
        </v:shape>
      </w:pict>
    </w:r>
    <w:r w:rsidR="00EB2FB5">
      <w:rPr>
        <w:rFonts w:ascii="Cambria" w:eastAsia="Cambria" w:hAnsi="Cambria" w:cs="Cambria"/>
        <w:noProof/>
        <w:color w:val="000000"/>
      </w:rPr>
      <w:drawing>
        <wp:anchor distT="0" distB="0" distL="114300" distR="114300" simplePos="0" relativeHeight="251652608" behindDoc="0" locked="0" layoutInCell="1" allowOverlap="1" wp14:anchorId="544E1B86" wp14:editId="211E4BB4">
          <wp:simplePos x="0" y="0"/>
          <wp:positionH relativeFrom="margin">
            <wp:posOffset>-248285</wp:posOffset>
          </wp:positionH>
          <wp:positionV relativeFrom="paragraph">
            <wp:posOffset>237490</wp:posOffset>
          </wp:positionV>
          <wp:extent cx="1955800" cy="743585"/>
          <wp:effectExtent l="0" t="0" r="0" b="0"/>
          <wp:wrapThrough wrapText="bothSides">
            <wp:wrapPolygon edited="0">
              <wp:start x="2525" y="1107"/>
              <wp:lineTo x="1894" y="6087"/>
              <wp:lineTo x="2104" y="13834"/>
              <wp:lineTo x="3156" y="18815"/>
              <wp:lineTo x="3787" y="19921"/>
              <wp:lineTo x="5260" y="19921"/>
              <wp:lineTo x="13255" y="18815"/>
              <wp:lineTo x="19777" y="15494"/>
              <wp:lineTo x="19987" y="7747"/>
              <wp:lineTo x="18304" y="6640"/>
              <wp:lineTo x="6732" y="1107"/>
              <wp:lineTo x="2525" y="1107"/>
            </wp:wrapPolygon>
          </wp:wrapThrough>
          <wp:docPr id="5567457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580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2E7"/>
    <w:multiLevelType w:val="hybridMultilevel"/>
    <w:tmpl w:val="596C0D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2A5B90"/>
    <w:multiLevelType w:val="multilevel"/>
    <w:tmpl w:val="C2163C8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C4361A"/>
    <w:multiLevelType w:val="hybridMultilevel"/>
    <w:tmpl w:val="95A8BAF8"/>
    <w:lvl w:ilvl="0" w:tplc="602857FE">
      <w:start w:val="1"/>
      <w:numFmt w:val="decimal"/>
      <w:lvlText w:val="%1."/>
      <w:lvlJc w:val="left"/>
      <w:pPr>
        <w:tabs>
          <w:tab w:val="num" w:pos="397"/>
        </w:tabs>
        <w:ind w:left="397" w:hanging="397"/>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3F02C4"/>
    <w:multiLevelType w:val="multilevel"/>
    <w:tmpl w:val="7F14A9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3552C7"/>
    <w:multiLevelType w:val="hybridMultilevel"/>
    <w:tmpl w:val="E53A88E0"/>
    <w:lvl w:ilvl="0" w:tplc="6FCA04CC">
      <w:start w:val="1"/>
      <w:numFmt w:val="decimal"/>
      <w:lvlText w:val="%1)"/>
      <w:lvlJc w:val="left"/>
      <w:pPr>
        <w:ind w:left="1020" w:hanging="360"/>
      </w:pPr>
    </w:lvl>
    <w:lvl w:ilvl="1" w:tplc="4F34FC30">
      <w:start w:val="1"/>
      <w:numFmt w:val="decimal"/>
      <w:lvlText w:val="%2)"/>
      <w:lvlJc w:val="left"/>
      <w:pPr>
        <w:ind w:left="1020" w:hanging="360"/>
      </w:pPr>
    </w:lvl>
    <w:lvl w:ilvl="2" w:tplc="477A7110">
      <w:start w:val="1"/>
      <w:numFmt w:val="decimal"/>
      <w:lvlText w:val="%3)"/>
      <w:lvlJc w:val="left"/>
      <w:pPr>
        <w:ind w:left="1020" w:hanging="360"/>
      </w:pPr>
    </w:lvl>
    <w:lvl w:ilvl="3" w:tplc="F5CE9708">
      <w:start w:val="1"/>
      <w:numFmt w:val="decimal"/>
      <w:lvlText w:val="%4)"/>
      <w:lvlJc w:val="left"/>
      <w:pPr>
        <w:ind w:left="1020" w:hanging="360"/>
      </w:pPr>
    </w:lvl>
    <w:lvl w:ilvl="4" w:tplc="BDD292F0">
      <w:start w:val="1"/>
      <w:numFmt w:val="decimal"/>
      <w:lvlText w:val="%5)"/>
      <w:lvlJc w:val="left"/>
      <w:pPr>
        <w:ind w:left="1020" w:hanging="360"/>
      </w:pPr>
    </w:lvl>
    <w:lvl w:ilvl="5" w:tplc="9B581130">
      <w:start w:val="1"/>
      <w:numFmt w:val="decimal"/>
      <w:lvlText w:val="%6)"/>
      <w:lvlJc w:val="left"/>
      <w:pPr>
        <w:ind w:left="1020" w:hanging="360"/>
      </w:pPr>
    </w:lvl>
    <w:lvl w:ilvl="6" w:tplc="A54E2FA6">
      <w:start w:val="1"/>
      <w:numFmt w:val="decimal"/>
      <w:lvlText w:val="%7)"/>
      <w:lvlJc w:val="left"/>
      <w:pPr>
        <w:ind w:left="1020" w:hanging="360"/>
      </w:pPr>
    </w:lvl>
    <w:lvl w:ilvl="7" w:tplc="6DE098D2">
      <w:start w:val="1"/>
      <w:numFmt w:val="decimal"/>
      <w:lvlText w:val="%8)"/>
      <w:lvlJc w:val="left"/>
      <w:pPr>
        <w:ind w:left="1020" w:hanging="360"/>
      </w:pPr>
    </w:lvl>
    <w:lvl w:ilvl="8" w:tplc="1DCEF352">
      <w:start w:val="1"/>
      <w:numFmt w:val="decimal"/>
      <w:lvlText w:val="%9)"/>
      <w:lvlJc w:val="left"/>
      <w:pPr>
        <w:ind w:left="1020" w:hanging="360"/>
      </w:pPr>
    </w:lvl>
  </w:abstractNum>
  <w:abstractNum w:abstractNumId="5" w15:restartNumberingAfterBreak="0">
    <w:nsid w:val="0A4116E7"/>
    <w:multiLevelType w:val="hybridMultilevel"/>
    <w:tmpl w:val="B1406754"/>
    <w:lvl w:ilvl="0" w:tplc="80EC4266">
      <w:start w:val="1"/>
      <w:numFmt w:val="decimal"/>
      <w:lvlText w:val="%1."/>
      <w:lvlJc w:val="left"/>
      <w:pPr>
        <w:ind w:left="1020" w:hanging="360"/>
      </w:pPr>
    </w:lvl>
    <w:lvl w:ilvl="1" w:tplc="A372EA6A">
      <w:start w:val="1"/>
      <w:numFmt w:val="decimal"/>
      <w:lvlText w:val="%2."/>
      <w:lvlJc w:val="left"/>
      <w:pPr>
        <w:ind w:left="1020" w:hanging="360"/>
      </w:pPr>
    </w:lvl>
    <w:lvl w:ilvl="2" w:tplc="77A8E1DE">
      <w:start w:val="1"/>
      <w:numFmt w:val="decimal"/>
      <w:lvlText w:val="%3."/>
      <w:lvlJc w:val="left"/>
      <w:pPr>
        <w:ind w:left="1020" w:hanging="360"/>
      </w:pPr>
    </w:lvl>
    <w:lvl w:ilvl="3" w:tplc="83548C86">
      <w:start w:val="1"/>
      <w:numFmt w:val="decimal"/>
      <w:lvlText w:val="%4."/>
      <w:lvlJc w:val="left"/>
      <w:pPr>
        <w:ind w:left="1020" w:hanging="360"/>
      </w:pPr>
    </w:lvl>
    <w:lvl w:ilvl="4" w:tplc="76867612">
      <w:start w:val="1"/>
      <w:numFmt w:val="decimal"/>
      <w:lvlText w:val="%5."/>
      <w:lvlJc w:val="left"/>
      <w:pPr>
        <w:ind w:left="1020" w:hanging="360"/>
      </w:pPr>
    </w:lvl>
    <w:lvl w:ilvl="5" w:tplc="01543E68">
      <w:start w:val="1"/>
      <w:numFmt w:val="decimal"/>
      <w:lvlText w:val="%6."/>
      <w:lvlJc w:val="left"/>
      <w:pPr>
        <w:ind w:left="1020" w:hanging="360"/>
      </w:pPr>
    </w:lvl>
    <w:lvl w:ilvl="6" w:tplc="6C382E6C">
      <w:start w:val="1"/>
      <w:numFmt w:val="decimal"/>
      <w:lvlText w:val="%7."/>
      <w:lvlJc w:val="left"/>
      <w:pPr>
        <w:ind w:left="1020" w:hanging="360"/>
      </w:pPr>
    </w:lvl>
    <w:lvl w:ilvl="7" w:tplc="660408B0">
      <w:start w:val="1"/>
      <w:numFmt w:val="decimal"/>
      <w:lvlText w:val="%8."/>
      <w:lvlJc w:val="left"/>
      <w:pPr>
        <w:ind w:left="1020" w:hanging="360"/>
      </w:pPr>
    </w:lvl>
    <w:lvl w:ilvl="8" w:tplc="B5E81286">
      <w:start w:val="1"/>
      <w:numFmt w:val="decimal"/>
      <w:lvlText w:val="%9."/>
      <w:lvlJc w:val="left"/>
      <w:pPr>
        <w:ind w:left="1020" w:hanging="360"/>
      </w:pPr>
    </w:lvl>
  </w:abstractNum>
  <w:abstractNum w:abstractNumId="6" w15:restartNumberingAfterBreak="0">
    <w:nsid w:val="12502F55"/>
    <w:multiLevelType w:val="multilevel"/>
    <w:tmpl w:val="395C09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D5F94"/>
    <w:multiLevelType w:val="hybridMultilevel"/>
    <w:tmpl w:val="BECC42D6"/>
    <w:lvl w:ilvl="0" w:tplc="99AE4112">
      <w:numFmt w:val="bullet"/>
      <w:lvlText w:val=""/>
      <w:lvlJc w:val="left"/>
      <w:pPr>
        <w:ind w:left="750" w:hanging="390"/>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38D2954"/>
    <w:multiLevelType w:val="multilevel"/>
    <w:tmpl w:val="511AE946"/>
    <w:lvl w:ilvl="0">
      <w:start w:val="1"/>
      <w:numFmt w:val="bullet"/>
      <w:lvlText w:val="⮚"/>
      <w:lvlJc w:val="left"/>
      <w:pPr>
        <w:ind w:left="-783" w:hanging="360"/>
      </w:pPr>
      <w:rPr>
        <w:rFonts w:ascii="Noto Sans" w:eastAsia="Noto Sans" w:hAnsi="Noto Sans" w:cs="Noto Sans"/>
        <w:vertAlign w:val="baseline"/>
      </w:rPr>
    </w:lvl>
    <w:lvl w:ilvl="1">
      <w:start w:val="1"/>
      <w:numFmt w:val="bullet"/>
      <w:lvlText w:val="o"/>
      <w:lvlJc w:val="left"/>
      <w:pPr>
        <w:ind w:left="-63" w:hanging="360"/>
      </w:pPr>
      <w:rPr>
        <w:rFonts w:ascii="Courier New" w:eastAsia="Courier New" w:hAnsi="Courier New" w:cs="Courier New"/>
        <w:vertAlign w:val="baseline"/>
      </w:rPr>
    </w:lvl>
    <w:lvl w:ilvl="2">
      <w:start w:val="1"/>
      <w:numFmt w:val="bullet"/>
      <w:lvlText w:val="▪"/>
      <w:lvlJc w:val="left"/>
      <w:pPr>
        <w:ind w:left="657" w:hanging="360"/>
      </w:pPr>
      <w:rPr>
        <w:rFonts w:ascii="Noto Sans" w:eastAsia="Noto Sans" w:hAnsi="Noto Sans" w:cs="Noto Sans"/>
        <w:vertAlign w:val="baseline"/>
      </w:rPr>
    </w:lvl>
    <w:lvl w:ilvl="3">
      <w:start w:val="1"/>
      <w:numFmt w:val="bullet"/>
      <w:lvlText w:val="●"/>
      <w:lvlJc w:val="left"/>
      <w:pPr>
        <w:ind w:left="1377" w:hanging="360"/>
      </w:pPr>
      <w:rPr>
        <w:rFonts w:ascii="Noto Sans" w:eastAsia="Noto Sans" w:hAnsi="Noto Sans" w:cs="Noto Sans"/>
        <w:vertAlign w:val="baseline"/>
      </w:rPr>
    </w:lvl>
    <w:lvl w:ilvl="4">
      <w:start w:val="1"/>
      <w:numFmt w:val="bullet"/>
      <w:lvlText w:val="o"/>
      <w:lvlJc w:val="left"/>
      <w:pPr>
        <w:ind w:left="2097" w:hanging="360"/>
      </w:pPr>
      <w:rPr>
        <w:rFonts w:ascii="Courier New" w:eastAsia="Courier New" w:hAnsi="Courier New" w:cs="Courier New"/>
        <w:vertAlign w:val="baseline"/>
      </w:rPr>
    </w:lvl>
    <w:lvl w:ilvl="5">
      <w:start w:val="1"/>
      <w:numFmt w:val="bullet"/>
      <w:lvlText w:val="▪"/>
      <w:lvlJc w:val="left"/>
      <w:pPr>
        <w:ind w:left="2817" w:hanging="360"/>
      </w:pPr>
      <w:rPr>
        <w:rFonts w:ascii="Noto Sans" w:eastAsia="Noto Sans" w:hAnsi="Noto Sans" w:cs="Noto Sans"/>
        <w:vertAlign w:val="baseline"/>
      </w:rPr>
    </w:lvl>
    <w:lvl w:ilvl="6">
      <w:start w:val="1"/>
      <w:numFmt w:val="bullet"/>
      <w:lvlText w:val="●"/>
      <w:lvlJc w:val="left"/>
      <w:pPr>
        <w:ind w:left="3537" w:hanging="360"/>
      </w:pPr>
      <w:rPr>
        <w:rFonts w:ascii="Noto Sans" w:eastAsia="Noto Sans" w:hAnsi="Noto Sans" w:cs="Noto Sans"/>
        <w:vertAlign w:val="baseline"/>
      </w:rPr>
    </w:lvl>
    <w:lvl w:ilvl="7">
      <w:start w:val="1"/>
      <w:numFmt w:val="bullet"/>
      <w:lvlText w:val="o"/>
      <w:lvlJc w:val="left"/>
      <w:pPr>
        <w:ind w:left="4257" w:hanging="360"/>
      </w:pPr>
      <w:rPr>
        <w:rFonts w:ascii="Courier New" w:eastAsia="Courier New" w:hAnsi="Courier New" w:cs="Courier New"/>
        <w:vertAlign w:val="baseline"/>
      </w:rPr>
    </w:lvl>
    <w:lvl w:ilvl="8">
      <w:start w:val="1"/>
      <w:numFmt w:val="bullet"/>
      <w:lvlText w:val="▪"/>
      <w:lvlJc w:val="left"/>
      <w:pPr>
        <w:ind w:left="4977" w:hanging="360"/>
      </w:pPr>
      <w:rPr>
        <w:rFonts w:ascii="Noto Sans" w:eastAsia="Noto Sans" w:hAnsi="Noto Sans" w:cs="Noto Sans"/>
        <w:vertAlign w:val="baseline"/>
      </w:rPr>
    </w:lvl>
  </w:abstractNum>
  <w:abstractNum w:abstractNumId="9" w15:restartNumberingAfterBreak="0">
    <w:nsid w:val="15E220D3"/>
    <w:multiLevelType w:val="hybridMultilevel"/>
    <w:tmpl w:val="F43C43A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8384604"/>
    <w:multiLevelType w:val="hybridMultilevel"/>
    <w:tmpl w:val="628C1C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A294DA2"/>
    <w:multiLevelType w:val="multilevel"/>
    <w:tmpl w:val="24A2C058"/>
    <w:lvl w:ilvl="0">
      <w:start w:val="9"/>
      <w:numFmt w:val="decimal"/>
      <w:lvlText w:val="%1."/>
      <w:lvlJc w:val="left"/>
      <w:pPr>
        <w:ind w:left="360" w:hanging="360"/>
      </w:pPr>
      <w:rPr>
        <w:rFonts w:hint="default"/>
      </w:rPr>
    </w:lvl>
    <w:lvl w:ilvl="1">
      <w:start w:val="10"/>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A3C279F"/>
    <w:multiLevelType w:val="hybridMultilevel"/>
    <w:tmpl w:val="628C1C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D16837"/>
    <w:multiLevelType w:val="hybridMultilevel"/>
    <w:tmpl w:val="0F1E35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04366E0"/>
    <w:multiLevelType w:val="hybridMultilevel"/>
    <w:tmpl w:val="DED4F7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2AF518B"/>
    <w:multiLevelType w:val="hybridMultilevel"/>
    <w:tmpl w:val="29F04DEA"/>
    <w:lvl w:ilvl="0" w:tplc="66183038">
      <w:start w:val="1"/>
      <w:numFmt w:val="decimal"/>
      <w:lvlText w:val="%1)"/>
      <w:lvlJc w:val="left"/>
      <w:pPr>
        <w:ind w:left="720" w:hanging="360"/>
      </w:pPr>
    </w:lvl>
    <w:lvl w:ilvl="1" w:tplc="199A6A50">
      <w:start w:val="1"/>
      <w:numFmt w:val="decimal"/>
      <w:lvlText w:val="%2)"/>
      <w:lvlJc w:val="left"/>
      <w:pPr>
        <w:ind w:left="720" w:hanging="360"/>
      </w:pPr>
    </w:lvl>
    <w:lvl w:ilvl="2" w:tplc="FC62F7FC">
      <w:start w:val="1"/>
      <w:numFmt w:val="decimal"/>
      <w:lvlText w:val="%3)"/>
      <w:lvlJc w:val="left"/>
      <w:pPr>
        <w:ind w:left="720" w:hanging="360"/>
      </w:pPr>
    </w:lvl>
    <w:lvl w:ilvl="3" w:tplc="0E507460">
      <w:start w:val="1"/>
      <w:numFmt w:val="decimal"/>
      <w:lvlText w:val="%4)"/>
      <w:lvlJc w:val="left"/>
      <w:pPr>
        <w:ind w:left="720" w:hanging="360"/>
      </w:pPr>
    </w:lvl>
    <w:lvl w:ilvl="4" w:tplc="0178BC1A">
      <w:start w:val="1"/>
      <w:numFmt w:val="decimal"/>
      <w:lvlText w:val="%5)"/>
      <w:lvlJc w:val="left"/>
      <w:pPr>
        <w:ind w:left="720" w:hanging="360"/>
      </w:pPr>
    </w:lvl>
    <w:lvl w:ilvl="5" w:tplc="D42073DA">
      <w:start w:val="1"/>
      <w:numFmt w:val="decimal"/>
      <w:lvlText w:val="%6)"/>
      <w:lvlJc w:val="left"/>
      <w:pPr>
        <w:ind w:left="720" w:hanging="360"/>
      </w:pPr>
    </w:lvl>
    <w:lvl w:ilvl="6" w:tplc="DBE0B258">
      <w:start w:val="1"/>
      <w:numFmt w:val="decimal"/>
      <w:lvlText w:val="%7)"/>
      <w:lvlJc w:val="left"/>
      <w:pPr>
        <w:ind w:left="720" w:hanging="360"/>
      </w:pPr>
    </w:lvl>
    <w:lvl w:ilvl="7" w:tplc="5EB6EE32">
      <w:start w:val="1"/>
      <w:numFmt w:val="decimal"/>
      <w:lvlText w:val="%8)"/>
      <w:lvlJc w:val="left"/>
      <w:pPr>
        <w:ind w:left="720" w:hanging="360"/>
      </w:pPr>
    </w:lvl>
    <w:lvl w:ilvl="8" w:tplc="79A66372">
      <w:start w:val="1"/>
      <w:numFmt w:val="decimal"/>
      <w:lvlText w:val="%9)"/>
      <w:lvlJc w:val="left"/>
      <w:pPr>
        <w:ind w:left="720" w:hanging="360"/>
      </w:pPr>
    </w:lvl>
  </w:abstractNum>
  <w:abstractNum w:abstractNumId="16" w15:restartNumberingAfterBreak="0">
    <w:nsid w:val="2B03488D"/>
    <w:multiLevelType w:val="hybridMultilevel"/>
    <w:tmpl w:val="3B688EE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DF26508"/>
    <w:multiLevelType w:val="multilevel"/>
    <w:tmpl w:val="00B8FF6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2C6227"/>
    <w:multiLevelType w:val="multilevel"/>
    <w:tmpl w:val="96F009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C520CC"/>
    <w:multiLevelType w:val="multilevel"/>
    <w:tmpl w:val="18F031B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6307D19"/>
    <w:multiLevelType w:val="hybridMultilevel"/>
    <w:tmpl w:val="DFEAD04C"/>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21" w15:restartNumberingAfterBreak="0">
    <w:nsid w:val="383C035A"/>
    <w:multiLevelType w:val="hybridMultilevel"/>
    <w:tmpl w:val="9E6C3D70"/>
    <w:lvl w:ilvl="0" w:tplc="6514423C">
      <w:start w:val="1"/>
      <w:numFmt w:val="decimal"/>
      <w:lvlText w:val="%1)"/>
      <w:lvlJc w:val="left"/>
      <w:pPr>
        <w:ind w:left="720" w:hanging="360"/>
      </w:pPr>
    </w:lvl>
    <w:lvl w:ilvl="1" w:tplc="49BE77D4">
      <w:start w:val="1"/>
      <w:numFmt w:val="decimal"/>
      <w:lvlText w:val="%2)"/>
      <w:lvlJc w:val="left"/>
      <w:pPr>
        <w:ind w:left="720" w:hanging="360"/>
      </w:pPr>
    </w:lvl>
    <w:lvl w:ilvl="2" w:tplc="67686906">
      <w:start w:val="1"/>
      <w:numFmt w:val="decimal"/>
      <w:lvlText w:val="%3)"/>
      <w:lvlJc w:val="left"/>
      <w:pPr>
        <w:ind w:left="720" w:hanging="360"/>
      </w:pPr>
    </w:lvl>
    <w:lvl w:ilvl="3" w:tplc="88A81392">
      <w:start w:val="1"/>
      <w:numFmt w:val="decimal"/>
      <w:lvlText w:val="%4)"/>
      <w:lvlJc w:val="left"/>
      <w:pPr>
        <w:ind w:left="720" w:hanging="360"/>
      </w:pPr>
    </w:lvl>
    <w:lvl w:ilvl="4" w:tplc="3AC05668">
      <w:start w:val="1"/>
      <w:numFmt w:val="decimal"/>
      <w:lvlText w:val="%5)"/>
      <w:lvlJc w:val="left"/>
      <w:pPr>
        <w:ind w:left="720" w:hanging="360"/>
      </w:pPr>
    </w:lvl>
    <w:lvl w:ilvl="5" w:tplc="5374E6B2">
      <w:start w:val="1"/>
      <w:numFmt w:val="decimal"/>
      <w:lvlText w:val="%6)"/>
      <w:lvlJc w:val="left"/>
      <w:pPr>
        <w:ind w:left="720" w:hanging="360"/>
      </w:pPr>
    </w:lvl>
    <w:lvl w:ilvl="6" w:tplc="BF94220C">
      <w:start w:val="1"/>
      <w:numFmt w:val="decimal"/>
      <w:lvlText w:val="%7)"/>
      <w:lvlJc w:val="left"/>
      <w:pPr>
        <w:ind w:left="720" w:hanging="360"/>
      </w:pPr>
    </w:lvl>
    <w:lvl w:ilvl="7" w:tplc="809C604A">
      <w:start w:val="1"/>
      <w:numFmt w:val="decimal"/>
      <w:lvlText w:val="%8)"/>
      <w:lvlJc w:val="left"/>
      <w:pPr>
        <w:ind w:left="720" w:hanging="360"/>
      </w:pPr>
    </w:lvl>
    <w:lvl w:ilvl="8" w:tplc="5F22141A">
      <w:start w:val="1"/>
      <w:numFmt w:val="decimal"/>
      <w:lvlText w:val="%9)"/>
      <w:lvlJc w:val="left"/>
      <w:pPr>
        <w:ind w:left="720" w:hanging="360"/>
      </w:pPr>
    </w:lvl>
  </w:abstractNum>
  <w:abstractNum w:abstractNumId="22" w15:restartNumberingAfterBreak="0">
    <w:nsid w:val="397F7C1B"/>
    <w:multiLevelType w:val="hybridMultilevel"/>
    <w:tmpl w:val="D59AFD0C"/>
    <w:lvl w:ilvl="0" w:tplc="0C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AF177DB"/>
    <w:multiLevelType w:val="multilevel"/>
    <w:tmpl w:val="2F46F50E"/>
    <w:lvl w:ilvl="0">
      <w:start w:val="1"/>
      <w:numFmt w:val="decimal"/>
      <w:lvlText w:val="%1."/>
      <w:lvlJc w:val="left"/>
      <w:rPr>
        <w:b/>
        <w:color w:val="auto"/>
        <w:u w:val="none"/>
        <w:vertAlign w:val="baseline"/>
      </w:rPr>
    </w:lvl>
    <w:lvl w:ilvl="1">
      <w:start w:val="1"/>
      <w:numFmt w:val="decimal"/>
      <w:lvlText w:val="%2."/>
      <w:lvlJc w:val="left"/>
      <w:pPr>
        <w:ind w:left="928" w:hanging="360"/>
      </w:pPr>
    </w:lvl>
    <w:lvl w:ilvl="2">
      <w:start w:val="1"/>
      <w:numFmt w:val="decimal"/>
      <w:lvlText w:val=""/>
      <w:lvlJc w:val="left"/>
      <w:pPr>
        <w:ind w:left="568" w:firstLine="0"/>
      </w:pPr>
      <w:rPr>
        <w:vertAlign w:val="baseline"/>
      </w:rPr>
    </w:lvl>
    <w:lvl w:ilvl="3">
      <w:start w:val="1"/>
      <w:numFmt w:val="decimal"/>
      <w:lvlText w:val=""/>
      <w:lvlJc w:val="left"/>
      <w:pPr>
        <w:ind w:left="568" w:firstLine="0"/>
      </w:pPr>
      <w:rPr>
        <w:vertAlign w:val="baseline"/>
      </w:rPr>
    </w:lvl>
    <w:lvl w:ilvl="4">
      <w:start w:val="1"/>
      <w:numFmt w:val="decimal"/>
      <w:lvlText w:val=""/>
      <w:lvlJc w:val="left"/>
      <w:pPr>
        <w:ind w:left="568" w:firstLine="0"/>
      </w:pPr>
      <w:rPr>
        <w:vertAlign w:val="baseline"/>
      </w:rPr>
    </w:lvl>
    <w:lvl w:ilvl="5">
      <w:start w:val="1"/>
      <w:numFmt w:val="decimal"/>
      <w:lvlText w:val=""/>
      <w:lvlJc w:val="left"/>
      <w:pPr>
        <w:ind w:left="568" w:firstLine="0"/>
      </w:pPr>
      <w:rPr>
        <w:vertAlign w:val="baseline"/>
      </w:rPr>
    </w:lvl>
    <w:lvl w:ilvl="6">
      <w:start w:val="1"/>
      <w:numFmt w:val="decimal"/>
      <w:lvlText w:val=""/>
      <w:lvlJc w:val="left"/>
      <w:pPr>
        <w:ind w:left="568" w:firstLine="0"/>
      </w:pPr>
      <w:rPr>
        <w:vertAlign w:val="baseline"/>
      </w:rPr>
    </w:lvl>
    <w:lvl w:ilvl="7">
      <w:start w:val="1"/>
      <w:numFmt w:val="decimal"/>
      <w:lvlText w:val=""/>
      <w:lvlJc w:val="left"/>
      <w:pPr>
        <w:ind w:left="568" w:firstLine="0"/>
      </w:pPr>
      <w:rPr>
        <w:vertAlign w:val="baseline"/>
      </w:rPr>
    </w:lvl>
    <w:lvl w:ilvl="8">
      <w:start w:val="1"/>
      <w:numFmt w:val="decimal"/>
      <w:lvlText w:val=""/>
      <w:lvlJc w:val="left"/>
      <w:pPr>
        <w:ind w:left="568" w:firstLine="0"/>
      </w:pPr>
      <w:rPr>
        <w:vertAlign w:val="baseline"/>
      </w:rPr>
    </w:lvl>
  </w:abstractNum>
  <w:abstractNum w:abstractNumId="24" w15:restartNumberingAfterBreak="0">
    <w:nsid w:val="3BCD7735"/>
    <w:multiLevelType w:val="hybridMultilevel"/>
    <w:tmpl w:val="218A19E8"/>
    <w:lvl w:ilvl="0" w:tplc="668EBE2C">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4187EF6"/>
    <w:multiLevelType w:val="hybridMultilevel"/>
    <w:tmpl w:val="E2CAFB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4DF5AE4"/>
    <w:multiLevelType w:val="hybridMultilevel"/>
    <w:tmpl w:val="50926DB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45B74EF7"/>
    <w:multiLevelType w:val="hybridMultilevel"/>
    <w:tmpl w:val="5BE8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8DE2968"/>
    <w:multiLevelType w:val="hybridMultilevel"/>
    <w:tmpl w:val="DBD4DA08"/>
    <w:lvl w:ilvl="0" w:tplc="79843CC2">
      <w:numFmt w:val="bullet"/>
      <w:lvlText w:val="-"/>
      <w:lvlJc w:val="left"/>
      <w:pPr>
        <w:tabs>
          <w:tab w:val="num" w:pos="397"/>
        </w:tabs>
        <w:ind w:left="397" w:hanging="39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0C4180"/>
    <w:multiLevelType w:val="multilevel"/>
    <w:tmpl w:val="0AC44F8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752EC8"/>
    <w:multiLevelType w:val="multilevel"/>
    <w:tmpl w:val="D45079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937908"/>
    <w:multiLevelType w:val="multilevel"/>
    <w:tmpl w:val="267E1982"/>
    <w:lvl w:ilvl="0">
      <w:start w:val="9"/>
      <w:numFmt w:val="decimal"/>
      <w:lvlText w:val="%1."/>
      <w:lvlJc w:val="left"/>
      <w:pPr>
        <w:ind w:left="360" w:hanging="360"/>
      </w:pPr>
      <w:rPr>
        <w:rFonts w:hint="default"/>
      </w:rPr>
    </w:lvl>
    <w:lvl w:ilvl="1">
      <w:start w:val="9"/>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522564"/>
    <w:multiLevelType w:val="hybridMultilevel"/>
    <w:tmpl w:val="C882B2A6"/>
    <w:lvl w:ilvl="0" w:tplc="FB940A2E">
      <w:start w:val="7"/>
      <w:numFmt w:val="bullet"/>
      <w:lvlText w:val="-"/>
      <w:lvlJc w:val="left"/>
      <w:pPr>
        <w:ind w:left="720" w:hanging="360"/>
      </w:pPr>
      <w:rPr>
        <w:rFonts w:ascii="Verdana" w:eastAsia="Century Gothic"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BBB5E51"/>
    <w:multiLevelType w:val="hybridMultilevel"/>
    <w:tmpl w:val="139EF2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5DF432C7"/>
    <w:multiLevelType w:val="hybridMultilevel"/>
    <w:tmpl w:val="60D8B8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E6C157B"/>
    <w:multiLevelType w:val="hybridMultilevel"/>
    <w:tmpl w:val="5F325F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FF33B28"/>
    <w:multiLevelType w:val="multilevel"/>
    <w:tmpl w:val="7E0C2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AD4C57"/>
    <w:multiLevelType w:val="hybridMultilevel"/>
    <w:tmpl w:val="CEC05C74"/>
    <w:lvl w:ilvl="0" w:tplc="52BC5308">
      <w:start w:val="1"/>
      <w:numFmt w:val="upp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2EB2395"/>
    <w:multiLevelType w:val="multilevel"/>
    <w:tmpl w:val="9426095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9" w15:restartNumberingAfterBreak="0">
    <w:nsid w:val="64EA278A"/>
    <w:multiLevelType w:val="multilevel"/>
    <w:tmpl w:val="3E48B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C15D8B"/>
    <w:multiLevelType w:val="hybridMultilevel"/>
    <w:tmpl w:val="E06E6A28"/>
    <w:lvl w:ilvl="0" w:tplc="34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5504F0"/>
    <w:multiLevelType w:val="hybridMultilevel"/>
    <w:tmpl w:val="96EA301A"/>
    <w:lvl w:ilvl="0" w:tplc="10108CF2">
      <w:start w:val="7"/>
      <w:numFmt w:val="bullet"/>
      <w:lvlText w:val="-"/>
      <w:lvlJc w:val="left"/>
      <w:pPr>
        <w:ind w:left="1288" w:hanging="360"/>
      </w:pPr>
      <w:rPr>
        <w:rFonts w:ascii="Verdana" w:eastAsia="Century Gothic" w:hAnsi="Verdana" w:cs="Arial" w:hint="default"/>
      </w:rPr>
    </w:lvl>
    <w:lvl w:ilvl="1" w:tplc="340A0003" w:tentative="1">
      <w:start w:val="1"/>
      <w:numFmt w:val="bullet"/>
      <w:lvlText w:val="o"/>
      <w:lvlJc w:val="left"/>
      <w:pPr>
        <w:ind w:left="2008" w:hanging="360"/>
      </w:pPr>
      <w:rPr>
        <w:rFonts w:ascii="Courier New" w:hAnsi="Courier New" w:cs="Courier New" w:hint="default"/>
      </w:rPr>
    </w:lvl>
    <w:lvl w:ilvl="2" w:tplc="340A0005" w:tentative="1">
      <w:start w:val="1"/>
      <w:numFmt w:val="bullet"/>
      <w:lvlText w:val=""/>
      <w:lvlJc w:val="left"/>
      <w:pPr>
        <w:ind w:left="2728" w:hanging="360"/>
      </w:pPr>
      <w:rPr>
        <w:rFonts w:ascii="Wingdings" w:hAnsi="Wingdings" w:hint="default"/>
      </w:rPr>
    </w:lvl>
    <w:lvl w:ilvl="3" w:tplc="340A0001" w:tentative="1">
      <w:start w:val="1"/>
      <w:numFmt w:val="bullet"/>
      <w:lvlText w:val=""/>
      <w:lvlJc w:val="left"/>
      <w:pPr>
        <w:ind w:left="3448" w:hanging="360"/>
      </w:pPr>
      <w:rPr>
        <w:rFonts w:ascii="Symbol" w:hAnsi="Symbol" w:hint="default"/>
      </w:rPr>
    </w:lvl>
    <w:lvl w:ilvl="4" w:tplc="340A0003" w:tentative="1">
      <w:start w:val="1"/>
      <w:numFmt w:val="bullet"/>
      <w:lvlText w:val="o"/>
      <w:lvlJc w:val="left"/>
      <w:pPr>
        <w:ind w:left="4168" w:hanging="360"/>
      </w:pPr>
      <w:rPr>
        <w:rFonts w:ascii="Courier New" w:hAnsi="Courier New" w:cs="Courier New" w:hint="default"/>
      </w:rPr>
    </w:lvl>
    <w:lvl w:ilvl="5" w:tplc="340A0005" w:tentative="1">
      <w:start w:val="1"/>
      <w:numFmt w:val="bullet"/>
      <w:lvlText w:val=""/>
      <w:lvlJc w:val="left"/>
      <w:pPr>
        <w:ind w:left="4888" w:hanging="360"/>
      </w:pPr>
      <w:rPr>
        <w:rFonts w:ascii="Wingdings" w:hAnsi="Wingdings" w:hint="default"/>
      </w:rPr>
    </w:lvl>
    <w:lvl w:ilvl="6" w:tplc="340A0001" w:tentative="1">
      <w:start w:val="1"/>
      <w:numFmt w:val="bullet"/>
      <w:lvlText w:val=""/>
      <w:lvlJc w:val="left"/>
      <w:pPr>
        <w:ind w:left="5608" w:hanging="360"/>
      </w:pPr>
      <w:rPr>
        <w:rFonts w:ascii="Symbol" w:hAnsi="Symbol" w:hint="default"/>
      </w:rPr>
    </w:lvl>
    <w:lvl w:ilvl="7" w:tplc="340A0003" w:tentative="1">
      <w:start w:val="1"/>
      <w:numFmt w:val="bullet"/>
      <w:lvlText w:val="o"/>
      <w:lvlJc w:val="left"/>
      <w:pPr>
        <w:ind w:left="6328" w:hanging="360"/>
      </w:pPr>
      <w:rPr>
        <w:rFonts w:ascii="Courier New" w:hAnsi="Courier New" w:cs="Courier New" w:hint="default"/>
      </w:rPr>
    </w:lvl>
    <w:lvl w:ilvl="8" w:tplc="340A0005" w:tentative="1">
      <w:start w:val="1"/>
      <w:numFmt w:val="bullet"/>
      <w:lvlText w:val=""/>
      <w:lvlJc w:val="left"/>
      <w:pPr>
        <w:ind w:left="7048" w:hanging="360"/>
      </w:pPr>
      <w:rPr>
        <w:rFonts w:ascii="Wingdings" w:hAnsi="Wingdings" w:hint="default"/>
      </w:rPr>
    </w:lvl>
  </w:abstractNum>
  <w:abstractNum w:abstractNumId="42" w15:restartNumberingAfterBreak="0">
    <w:nsid w:val="6D785459"/>
    <w:multiLevelType w:val="hybridMultilevel"/>
    <w:tmpl w:val="49D031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EE50C75"/>
    <w:multiLevelType w:val="multilevel"/>
    <w:tmpl w:val="2F3EE5FC"/>
    <w:lvl w:ilvl="0">
      <w:start w:val="3"/>
      <w:numFmt w:val="bullet"/>
      <w:lvlText w:val="-"/>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5C2575"/>
    <w:multiLevelType w:val="hybridMultilevel"/>
    <w:tmpl w:val="47FC1ACA"/>
    <w:lvl w:ilvl="0" w:tplc="E9EEED4E">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46A48F7"/>
    <w:multiLevelType w:val="multilevel"/>
    <w:tmpl w:val="DCF2C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62066C"/>
    <w:multiLevelType w:val="hybridMultilevel"/>
    <w:tmpl w:val="49D031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6921E2D"/>
    <w:multiLevelType w:val="hybridMultilevel"/>
    <w:tmpl w:val="CFE07B48"/>
    <w:lvl w:ilvl="0" w:tplc="79843CC2">
      <w:numFmt w:val="bullet"/>
      <w:lvlText w:val="-"/>
      <w:lvlJc w:val="left"/>
      <w:pPr>
        <w:tabs>
          <w:tab w:val="num" w:pos="397"/>
        </w:tabs>
        <w:ind w:left="397" w:hanging="39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B724D9"/>
    <w:multiLevelType w:val="hybridMultilevel"/>
    <w:tmpl w:val="B310F45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56964391">
    <w:abstractNumId w:val="38"/>
  </w:num>
  <w:num w:numId="2" w16cid:durableId="1538617193">
    <w:abstractNumId w:val="39"/>
  </w:num>
  <w:num w:numId="3" w16cid:durableId="1239055084">
    <w:abstractNumId w:val="36"/>
  </w:num>
  <w:num w:numId="4" w16cid:durableId="1307708515">
    <w:abstractNumId w:val="34"/>
  </w:num>
  <w:num w:numId="5" w16cid:durableId="1904634648">
    <w:abstractNumId w:val="7"/>
  </w:num>
  <w:num w:numId="6" w16cid:durableId="106241908">
    <w:abstractNumId w:val="23"/>
  </w:num>
  <w:num w:numId="7" w16cid:durableId="1464930280">
    <w:abstractNumId w:val="8"/>
  </w:num>
  <w:num w:numId="8" w16cid:durableId="1636597602">
    <w:abstractNumId w:val="27"/>
  </w:num>
  <w:num w:numId="9" w16cid:durableId="808790238">
    <w:abstractNumId w:val="33"/>
  </w:num>
  <w:num w:numId="10" w16cid:durableId="59063160">
    <w:abstractNumId w:val="14"/>
  </w:num>
  <w:num w:numId="11" w16cid:durableId="725227976">
    <w:abstractNumId w:val="40"/>
  </w:num>
  <w:num w:numId="12" w16cid:durableId="1061094750">
    <w:abstractNumId w:val="2"/>
  </w:num>
  <w:num w:numId="13" w16cid:durableId="188641210">
    <w:abstractNumId w:val="28"/>
  </w:num>
  <w:num w:numId="14" w16cid:durableId="317610540">
    <w:abstractNumId w:val="47"/>
  </w:num>
  <w:num w:numId="15" w16cid:durableId="142164690">
    <w:abstractNumId w:val="42"/>
  </w:num>
  <w:num w:numId="16" w16cid:durableId="653098261">
    <w:abstractNumId w:val="10"/>
  </w:num>
  <w:num w:numId="17" w16cid:durableId="1343820387">
    <w:abstractNumId w:val="13"/>
  </w:num>
  <w:num w:numId="18" w16cid:durableId="407656884">
    <w:abstractNumId w:val="20"/>
  </w:num>
  <w:num w:numId="19" w16cid:durableId="651371122">
    <w:abstractNumId w:val="48"/>
  </w:num>
  <w:num w:numId="20" w16cid:durableId="493649234">
    <w:abstractNumId w:val="26"/>
  </w:num>
  <w:num w:numId="21" w16cid:durableId="182521577">
    <w:abstractNumId w:val="45"/>
  </w:num>
  <w:num w:numId="22" w16cid:durableId="1050113084">
    <w:abstractNumId w:val="29"/>
  </w:num>
  <w:num w:numId="23" w16cid:durableId="2087341518">
    <w:abstractNumId w:val="43"/>
  </w:num>
  <w:num w:numId="24" w16cid:durableId="291985681">
    <w:abstractNumId w:val="6"/>
  </w:num>
  <w:num w:numId="25" w16cid:durableId="982930308">
    <w:abstractNumId w:val="18"/>
  </w:num>
  <w:num w:numId="26" w16cid:durableId="1194416363">
    <w:abstractNumId w:val="30"/>
  </w:num>
  <w:num w:numId="27" w16cid:durableId="1830562192">
    <w:abstractNumId w:val="1"/>
  </w:num>
  <w:num w:numId="28" w16cid:durableId="981739604">
    <w:abstractNumId w:val="24"/>
  </w:num>
  <w:num w:numId="29" w16cid:durableId="1292327553">
    <w:abstractNumId w:val="35"/>
  </w:num>
  <w:num w:numId="30" w16cid:durableId="1115171147">
    <w:abstractNumId w:val="25"/>
  </w:num>
  <w:num w:numId="31" w16cid:durableId="1388064215">
    <w:abstractNumId w:val="22"/>
  </w:num>
  <w:num w:numId="32" w16cid:durableId="1589382176">
    <w:abstractNumId w:val="4"/>
  </w:num>
  <w:num w:numId="33" w16cid:durableId="1788352277">
    <w:abstractNumId w:val="15"/>
  </w:num>
  <w:num w:numId="34" w16cid:durableId="1191918981">
    <w:abstractNumId w:val="21"/>
  </w:num>
  <w:num w:numId="35" w16cid:durableId="1239514163">
    <w:abstractNumId w:val="46"/>
  </w:num>
  <w:num w:numId="36" w16cid:durableId="59334386">
    <w:abstractNumId w:val="12"/>
  </w:num>
  <w:num w:numId="37" w16cid:durableId="765417493">
    <w:abstractNumId w:val="9"/>
  </w:num>
  <w:num w:numId="38" w16cid:durableId="1495687279">
    <w:abstractNumId w:val="16"/>
  </w:num>
  <w:num w:numId="39" w16cid:durableId="1264609037">
    <w:abstractNumId w:val="0"/>
  </w:num>
  <w:num w:numId="40" w16cid:durableId="536310696">
    <w:abstractNumId w:val="5"/>
  </w:num>
  <w:num w:numId="41" w16cid:durableId="1260061385">
    <w:abstractNumId w:val="32"/>
  </w:num>
  <w:num w:numId="42" w16cid:durableId="581643883">
    <w:abstractNumId w:val="41"/>
  </w:num>
  <w:num w:numId="43" w16cid:durableId="51774668">
    <w:abstractNumId w:val="19"/>
  </w:num>
  <w:num w:numId="44" w16cid:durableId="1894004761">
    <w:abstractNumId w:val="37"/>
  </w:num>
  <w:num w:numId="45" w16cid:durableId="1020931325">
    <w:abstractNumId w:val="17"/>
  </w:num>
  <w:num w:numId="46" w16cid:durableId="825127439">
    <w:abstractNumId w:val="3"/>
  </w:num>
  <w:num w:numId="47" w16cid:durableId="833490533">
    <w:abstractNumId w:val="44"/>
  </w:num>
  <w:num w:numId="48" w16cid:durableId="2124765752">
    <w:abstractNumId w:val="31"/>
  </w:num>
  <w:num w:numId="49" w16cid:durableId="1429426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B3"/>
    <w:rsid w:val="00011FDC"/>
    <w:rsid w:val="00014EC6"/>
    <w:rsid w:val="00023464"/>
    <w:rsid w:val="000307B3"/>
    <w:rsid w:val="000340D0"/>
    <w:rsid w:val="00035685"/>
    <w:rsid w:val="0004158A"/>
    <w:rsid w:val="00051540"/>
    <w:rsid w:val="000543BE"/>
    <w:rsid w:val="00054BB0"/>
    <w:rsid w:val="0006023F"/>
    <w:rsid w:val="00064AC9"/>
    <w:rsid w:val="00065F95"/>
    <w:rsid w:val="0006729E"/>
    <w:rsid w:val="00071D84"/>
    <w:rsid w:val="000747D6"/>
    <w:rsid w:val="00077A9F"/>
    <w:rsid w:val="000807B6"/>
    <w:rsid w:val="00081645"/>
    <w:rsid w:val="0008266C"/>
    <w:rsid w:val="000944F7"/>
    <w:rsid w:val="000B7ED4"/>
    <w:rsid w:val="000C157C"/>
    <w:rsid w:val="000C72B1"/>
    <w:rsid w:val="000D7A2F"/>
    <w:rsid w:val="000E7EE7"/>
    <w:rsid w:val="000F28AF"/>
    <w:rsid w:val="00103D12"/>
    <w:rsid w:val="00106E4B"/>
    <w:rsid w:val="00111C04"/>
    <w:rsid w:val="00114ABD"/>
    <w:rsid w:val="00116A55"/>
    <w:rsid w:val="00126FD0"/>
    <w:rsid w:val="00162AB9"/>
    <w:rsid w:val="00190839"/>
    <w:rsid w:val="001A23BF"/>
    <w:rsid w:val="001A2D86"/>
    <w:rsid w:val="001B279F"/>
    <w:rsid w:val="001C10F8"/>
    <w:rsid w:val="001D4F6F"/>
    <w:rsid w:val="001E63B3"/>
    <w:rsid w:val="001E6A10"/>
    <w:rsid w:val="001E6AED"/>
    <w:rsid w:val="001F593E"/>
    <w:rsid w:val="00200227"/>
    <w:rsid w:val="002165C5"/>
    <w:rsid w:val="00226EF0"/>
    <w:rsid w:val="00236CA2"/>
    <w:rsid w:val="00240BBB"/>
    <w:rsid w:val="002515CF"/>
    <w:rsid w:val="00264AF8"/>
    <w:rsid w:val="00270B58"/>
    <w:rsid w:val="00272204"/>
    <w:rsid w:val="00272B12"/>
    <w:rsid w:val="00273829"/>
    <w:rsid w:val="00275485"/>
    <w:rsid w:val="0028083A"/>
    <w:rsid w:val="00292F68"/>
    <w:rsid w:val="002A31D2"/>
    <w:rsid w:val="002A419C"/>
    <w:rsid w:val="002B1EC1"/>
    <w:rsid w:val="002B59E7"/>
    <w:rsid w:val="002C7C89"/>
    <w:rsid w:val="002E5106"/>
    <w:rsid w:val="002E7BB5"/>
    <w:rsid w:val="002E7F54"/>
    <w:rsid w:val="003012C8"/>
    <w:rsid w:val="00313274"/>
    <w:rsid w:val="00331112"/>
    <w:rsid w:val="00333718"/>
    <w:rsid w:val="00337635"/>
    <w:rsid w:val="00345253"/>
    <w:rsid w:val="00357113"/>
    <w:rsid w:val="0036278A"/>
    <w:rsid w:val="00363D2B"/>
    <w:rsid w:val="00383D64"/>
    <w:rsid w:val="00386CDB"/>
    <w:rsid w:val="003A5433"/>
    <w:rsid w:val="003B188D"/>
    <w:rsid w:val="003C1063"/>
    <w:rsid w:val="003C13F5"/>
    <w:rsid w:val="003D1F02"/>
    <w:rsid w:val="003E1027"/>
    <w:rsid w:val="003E1A5A"/>
    <w:rsid w:val="00403803"/>
    <w:rsid w:val="004056E2"/>
    <w:rsid w:val="004137D0"/>
    <w:rsid w:val="004163BB"/>
    <w:rsid w:val="00445686"/>
    <w:rsid w:val="0044739A"/>
    <w:rsid w:val="00447BBB"/>
    <w:rsid w:val="00453C61"/>
    <w:rsid w:val="00454453"/>
    <w:rsid w:val="00461CCE"/>
    <w:rsid w:val="00487ED1"/>
    <w:rsid w:val="004C68D1"/>
    <w:rsid w:val="004D6068"/>
    <w:rsid w:val="004D69FB"/>
    <w:rsid w:val="004D7AAC"/>
    <w:rsid w:val="004E28C9"/>
    <w:rsid w:val="004F14F1"/>
    <w:rsid w:val="004F450C"/>
    <w:rsid w:val="004F6CEE"/>
    <w:rsid w:val="00503C2E"/>
    <w:rsid w:val="005103F9"/>
    <w:rsid w:val="00516C0F"/>
    <w:rsid w:val="00520546"/>
    <w:rsid w:val="005361F5"/>
    <w:rsid w:val="00536613"/>
    <w:rsid w:val="005546DD"/>
    <w:rsid w:val="005647BB"/>
    <w:rsid w:val="005825F0"/>
    <w:rsid w:val="00583F4F"/>
    <w:rsid w:val="00586D4D"/>
    <w:rsid w:val="0059332C"/>
    <w:rsid w:val="005C1BBB"/>
    <w:rsid w:val="005C49F4"/>
    <w:rsid w:val="005D142C"/>
    <w:rsid w:val="005D3956"/>
    <w:rsid w:val="005D6DE8"/>
    <w:rsid w:val="005F0C59"/>
    <w:rsid w:val="005F2A7C"/>
    <w:rsid w:val="00607CDF"/>
    <w:rsid w:val="00615B12"/>
    <w:rsid w:val="00623696"/>
    <w:rsid w:val="006244D8"/>
    <w:rsid w:val="00640E9C"/>
    <w:rsid w:val="00641FE3"/>
    <w:rsid w:val="00651039"/>
    <w:rsid w:val="006513FE"/>
    <w:rsid w:val="006540B4"/>
    <w:rsid w:val="00654B9E"/>
    <w:rsid w:val="00656A16"/>
    <w:rsid w:val="00657C9E"/>
    <w:rsid w:val="00673E59"/>
    <w:rsid w:val="0068240E"/>
    <w:rsid w:val="00682C2D"/>
    <w:rsid w:val="00686CD1"/>
    <w:rsid w:val="006913B0"/>
    <w:rsid w:val="006A064E"/>
    <w:rsid w:val="006A1A22"/>
    <w:rsid w:val="006A1A4F"/>
    <w:rsid w:val="006B49D6"/>
    <w:rsid w:val="006B6F1D"/>
    <w:rsid w:val="006C151A"/>
    <w:rsid w:val="006C45B6"/>
    <w:rsid w:val="006E038A"/>
    <w:rsid w:val="006E4075"/>
    <w:rsid w:val="006F0266"/>
    <w:rsid w:val="00705DFC"/>
    <w:rsid w:val="007117FB"/>
    <w:rsid w:val="00715B2C"/>
    <w:rsid w:val="00720791"/>
    <w:rsid w:val="007231A4"/>
    <w:rsid w:val="00736E50"/>
    <w:rsid w:val="007438A2"/>
    <w:rsid w:val="00762303"/>
    <w:rsid w:val="00763F66"/>
    <w:rsid w:val="007651CF"/>
    <w:rsid w:val="0077119E"/>
    <w:rsid w:val="00771FB4"/>
    <w:rsid w:val="00772C22"/>
    <w:rsid w:val="007868D0"/>
    <w:rsid w:val="00790685"/>
    <w:rsid w:val="00793B93"/>
    <w:rsid w:val="00795229"/>
    <w:rsid w:val="00797AAE"/>
    <w:rsid w:val="007A1C63"/>
    <w:rsid w:val="007A3D1D"/>
    <w:rsid w:val="007B4D65"/>
    <w:rsid w:val="007C5E7D"/>
    <w:rsid w:val="007D34BA"/>
    <w:rsid w:val="007D3A99"/>
    <w:rsid w:val="007D72CE"/>
    <w:rsid w:val="007E1A5B"/>
    <w:rsid w:val="007E4C75"/>
    <w:rsid w:val="007E6E26"/>
    <w:rsid w:val="007F16CF"/>
    <w:rsid w:val="007F3191"/>
    <w:rsid w:val="008022DB"/>
    <w:rsid w:val="00813FAC"/>
    <w:rsid w:val="008317FA"/>
    <w:rsid w:val="008363B5"/>
    <w:rsid w:val="008406DA"/>
    <w:rsid w:val="0084106C"/>
    <w:rsid w:val="00843999"/>
    <w:rsid w:val="00853634"/>
    <w:rsid w:val="0085709B"/>
    <w:rsid w:val="00874B5F"/>
    <w:rsid w:val="0089491F"/>
    <w:rsid w:val="0089680D"/>
    <w:rsid w:val="008A4F13"/>
    <w:rsid w:val="008B1B0C"/>
    <w:rsid w:val="008B62C0"/>
    <w:rsid w:val="008B7E11"/>
    <w:rsid w:val="008C1C7F"/>
    <w:rsid w:val="008D175B"/>
    <w:rsid w:val="008D5BB1"/>
    <w:rsid w:val="008E13A2"/>
    <w:rsid w:val="008E2369"/>
    <w:rsid w:val="008E3A6B"/>
    <w:rsid w:val="008E6A6A"/>
    <w:rsid w:val="00910544"/>
    <w:rsid w:val="0091252F"/>
    <w:rsid w:val="00921FCF"/>
    <w:rsid w:val="00922DBC"/>
    <w:rsid w:val="00927644"/>
    <w:rsid w:val="0093021A"/>
    <w:rsid w:val="00933F65"/>
    <w:rsid w:val="009357CA"/>
    <w:rsid w:val="0095095E"/>
    <w:rsid w:val="00955BEF"/>
    <w:rsid w:val="009613D4"/>
    <w:rsid w:val="0096219B"/>
    <w:rsid w:val="009638A5"/>
    <w:rsid w:val="009706C9"/>
    <w:rsid w:val="00994198"/>
    <w:rsid w:val="009A1851"/>
    <w:rsid w:val="009B3309"/>
    <w:rsid w:val="009C09F0"/>
    <w:rsid w:val="009C2486"/>
    <w:rsid w:val="009D178C"/>
    <w:rsid w:val="009D1A42"/>
    <w:rsid w:val="00A033D7"/>
    <w:rsid w:val="00A03925"/>
    <w:rsid w:val="00A039A3"/>
    <w:rsid w:val="00A1404B"/>
    <w:rsid w:val="00A16257"/>
    <w:rsid w:val="00A17069"/>
    <w:rsid w:val="00A175F9"/>
    <w:rsid w:val="00A2234E"/>
    <w:rsid w:val="00A314F5"/>
    <w:rsid w:val="00A40ABB"/>
    <w:rsid w:val="00A53F59"/>
    <w:rsid w:val="00A5485F"/>
    <w:rsid w:val="00A603A9"/>
    <w:rsid w:val="00A62D0B"/>
    <w:rsid w:val="00A7450A"/>
    <w:rsid w:val="00A866CD"/>
    <w:rsid w:val="00A9133F"/>
    <w:rsid w:val="00A92A0D"/>
    <w:rsid w:val="00A9378E"/>
    <w:rsid w:val="00A94924"/>
    <w:rsid w:val="00A9492E"/>
    <w:rsid w:val="00A95599"/>
    <w:rsid w:val="00AA0F41"/>
    <w:rsid w:val="00AA2F04"/>
    <w:rsid w:val="00AB28EF"/>
    <w:rsid w:val="00AC12D6"/>
    <w:rsid w:val="00AE5EE6"/>
    <w:rsid w:val="00AF3023"/>
    <w:rsid w:val="00AF38DF"/>
    <w:rsid w:val="00B140A3"/>
    <w:rsid w:val="00B15B10"/>
    <w:rsid w:val="00B252ED"/>
    <w:rsid w:val="00B31FEA"/>
    <w:rsid w:val="00B36DDA"/>
    <w:rsid w:val="00B56FF1"/>
    <w:rsid w:val="00B6008F"/>
    <w:rsid w:val="00B773F3"/>
    <w:rsid w:val="00B8421D"/>
    <w:rsid w:val="00B907AD"/>
    <w:rsid w:val="00B95A78"/>
    <w:rsid w:val="00BD6B9A"/>
    <w:rsid w:val="00BE0D14"/>
    <w:rsid w:val="00BF2A85"/>
    <w:rsid w:val="00BF6F08"/>
    <w:rsid w:val="00C011E5"/>
    <w:rsid w:val="00C10053"/>
    <w:rsid w:val="00C16786"/>
    <w:rsid w:val="00C31D3C"/>
    <w:rsid w:val="00C3511B"/>
    <w:rsid w:val="00C360D1"/>
    <w:rsid w:val="00C37957"/>
    <w:rsid w:val="00C47E18"/>
    <w:rsid w:val="00C54726"/>
    <w:rsid w:val="00C60AC3"/>
    <w:rsid w:val="00C60E7D"/>
    <w:rsid w:val="00C70D4B"/>
    <w:rsid w:val="00C757DB"/>
    <w:rsid w:val="00C82AA4"/>
    <w:rsid w:val="00C866F9"/>
    <w:rsid w:val="00C91761"/>
    <w:rsid w:val="00C92984"/>
    <w:rsid w:val="00CA2080"/>
    <w:rsid w:val="00CA399F"/>
    <w:rsid w:val="00CA5D59"/>
    <w:rsid w:val="00CB0095"/>
    <w:rsid w:val="00CB4D02"/>
    <w:rsid w:val="00CB789F"/>
    <w:rsid w:val="00CC31FA"/>
    <w:rsid w:val="00CD1122"/>
    <w:rsid w:val="00CF4DF6"/>
    <w:rsid w:val="00D06D4D"/>
    <w:rsid w:val="00D06D73"/>
    <w:rsid w:val="00D14197"/>
    <w:rsid w:val="00D3048B"/>
    <w:rsid w:val="00D50213"/>
    <w:rsid w:val="00D61416"/>
    <w:rsid w:val="00D61710"/>
    <w:rsid w:val="00D61F3B"/>
    <w:rsid w:val="00D76757"/>
    <w:rsid w:val="00D77A30"/>
    <w:rsid w:val="00D81D95"/>
    <w:rsid w:val="00D82DA2"/>
    <w:rsid w:val="00D95692"/>
    <w:rsid w:val="00D97942"/>
    <w:rsid w:val="00DB2D28"/>
    <w:rsid w:val="00DB59C7"/>
    <w:rsid w:val="00DC0FBD"/>
    <w:rsid w:val="00DC1C63"/>
    <w:rsid w:val="00DD2FF4"/>
    <w:rsid w:val="00DE4928"/>
    <w:rsid w:val="00E077E2"/>
    <w:rsid w:val="00E07E19"/>
    <w:rsid w:val="00E120C6"/>
    <w:rsid w:val="00E131AF"/>
    <w:rsid w:val="00E30A58"/>
    <w:rsid w:val="00E3226B"/>
    <w:rsid w:val="00E34777"/>
    <w:rsid w:val="00E4195A"/>
    <w:rsid w:val="00E548CD"/>
    <w:rsid w:val="00E6083F"/>
    <w:rsid w:val="00E653C7"/>
    <w:rsid w:val="00E75DAB"/>
    <w:rsid w:val="00E806A5"/>
    <w:rsid w:val="00E807D2"/>
    <w:rsid w:val="00E80C3E"/>
    <w:rsid w:val="00E971FF"/>
    <w:rsid w:val="00EA05EF"/>
    <w:rsid w:val="00EA1C55"/>
    <w:rsid w:val="00EA28BF"/>
    <w:rsid w:val="00EA2B99"/>
    <w:rsid w:val="00EA4960"/>
    <w:rsid w:val="00EA76C1"/>
    <w:rsid w:val="00EA790D"/>
    <w:rsid w:val="00EB22E9"/>
    <w:rsid w:val="00EB2FB5"/>
    <w:rsid w:val="00EC0FB4"/>
    <w:rsid w:val="00ED2933"/>
    <w:rsid w:val="00ED679B"/>
    <w:rsid w:val="00EE24DE"/>
    <w:rsid w:val="00EE76CD"/>
    <w:rsid w:val="00EF081C"/>
    <w:rsid w:val="00EF6E5F"/>
    <w:rsid w:val="00EF73FE"/>
    <w:rsid w:val="00F01AE6"/>
    <w:rsid w:val="00F043A2"/>
    <w:rsid w:val="00F143A8"/>
    <w:rsid w:val="00F23CCC"/>
    <w:rsid w:val="00F277BC"/>
    <w:rsid w:val="00F27A03"/>
    <w:rsid w:val="00F3610F"/>
    <w:rsid w:val="00F37FB4"/>
    <w:rsid w:val="00F5417A"/>
    <w:rsid w:val="00F67048"/>
    <w:rsid w:val="00F803C8"/>
    <w:rsid w:val="00F953A7"/>
    <w:rsid w:val="00FA1F5C"/>
    <w:rsid w:val="00FB022E"/>
    <w:rsid w:val="00FC567E"/>
    <w:rsid w:val="00FD18C8"/>
    <w:rsid w:val="00FD243A"/>
    <w:rsid w:val="00FD5AC0"/>
    <w:rsid w:val="0299CE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972C"/>
  <w15:docId w15:val="{D2F98FCF-147E-41C1-A516-5FB7AFE2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s-ES_tradnl" w:eastAsia="es-C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10"/>
    <w:pPr>
      <w:suppressAutoHyphens/>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BD6B9A"/>
    <w:pPr>
      <w:keepNext/>
      <w:keepLines/>
      <w:widowControl/>
      <w:suppressAutoHyphens w:val="0"/>
      <w:spacing w:before="200" w:line="259" w:lineRule="auto"/>
      <w:ind w:left="5040" w:hanging="360"/>
      <w:outlineLvl w:val="6"/>
    </w:pPr>
    <w:rPr>
      <w:rFonts w:ascii="Calibri Light" w:eastAsia="Times New Roman" w:hAnsi="Calibri Light" w:cs="Times New Roman"/>
      <w:i/>
      <w:iCs/>
      <w:color w:val="404040"/>
      <w:sz w:val="22"/>
      <w:szCs w:val="22"/>
      <w:lang w:val="es-CL"/>
    </w:rPr>
  </w:style>
  <w:style w:type="paragraph" w:styleId="Ttulo8">
    <w:name w:val="heading 8"/>
    <w:basedOn w:val="Normal"/>
    <w:next w:val="Normal"/>
    <w:link w:val="Ttulo8Car"/>
    <w:uiPriority w:val="9"/>
    <w:semiHidden/>
    <w:unhideWhenUsed/>
    <w:qFormat/>
    <w:rsid w:val="00BD6B9A"/>
    <w:pPr>
      <w:keepNext/>
      <w:keepLines/>
      <w:widowControl/>
      <w:suppressAutoHyphens w:val="0"/>
      <w:spacing w:before="200" w:line="259" w:lineRule="auto"/>
      <w:ind w:left="5760" w:hanging="360"/>
      <w:outlineLvl w:val="7"/>
    </w:pPr>
    <w:rPr>
      <w:rFonts w:ascii="Calibri Light" w:eastAsia="Times New Roman" w:hAnsi="Calibri Light" w:cs="Times New Roman"/>
      <w:color w:val="404040"/>
      <w:sz w:val="20"/>
      <w:szCs w:val="20"/>
      <w:lang w:val="es-CL"/>
    </w:rPr>
  </w:style>
  <w:style w:type="paragraph" w:styleId="Ttulo9">
    <w:name w:val="heading 9"/>
    <w:basedOn w:val="Normal"/>
    <w:next w:val="Normal"/>
    <w:link w:val="Ttulo9Car"/>
    <w:uiPriority w:val="9"/>
    <w:semiHidden/>
    <w:unhideWhenUsed/>
    <w:qFormat/>
    <w:rsid w:val="00BD6B9A"/>
    <w:pPr>
      <w:keepNext/>
      <w:keepLines/>
      <w:widowControl/>
      <w:suppressAutoHyphens w:val="0"/>
      <w:spacing w:before="200" w:line="259" w:lineRule="auto"/>
      <w:ind w:left="6480" w:hanging="360"/>
      <w:outlineLvl w:val="8"/>
    </w:pPr>
    <w:rPr>
      <w:rFonts w:ascii="Calibri Light" w:eastAsia="Times New Roman" w:hAnsi="Calibri Light" w:cs="Times New Roman"/>
      <w:i/>
      <w:iCs/>
      <w:color w:val="404040"/>
      <w:sz w:val="20"/>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pPr>
      <w:keepNext/>
      <w:keepLines/>
      <w:spacing w:before="480" w:after="120"/>
    </w:pPr>
    <w:rPr>
      <w:b/>
      <w:sz w:val="72"/>
      <w:szCs w:val="72"/>
    </w:rPr>
  </w:style>
  <w:style w:type="paragraph" w:customStyle="1" w:styleId="Standard">
    <w:name w:val="Standard"/>
    <w:pPr>
      <w:widowControl/>
      <w:suppressAutoHyphens/>
    </w:pPr>
    <w:rPr>
      <w:rFonts w:ascii="Cambria, 'Times New Roman'" w:eastAsia="Cambria, 'Times New Roman'" w:hAnsi="Cambria, 'Times New Roman'" w:cs="Times New Roman"/>
      <w:lang w:val="en-US"/>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Encabezado">
    <w:name w:val="header"/>
    <w:basedOn w:val="Standard"/>
    <w:link w:val="EncabezadoCar"/>
    <w:uiPriority w:val="99"/>
    <w:pPr>
      <w:tabs>
        <w:tab w:val="center" w:pos="4320"/>
        <w:tab w:val="right" w:pos="8640"/>
      </w:tabs>
    </w:pPr>
  </w:style>
  <w:style w:type="paragraph" w:styleId="Piedepgina">
    <w:name w:val="footer"/>
    <w:basedOn w:val="Standard"/>
    <w:link w:val="PiedepginaCar"/>
    <w:uiPriority w:val="99"/>
    <w:pPr>
      <w:tabs>
        <w:tab w:val="center" w:pos="4320"/>
        <w:tab w:val="right" w:pos="8640"/>
      </w:tabs>
    </w:pPr>
  </w:style>
  <w:style w:type="character" w:customStyle="1" w:styleId="HeaderChar">
    <w:name w:val="Header Char"/>
    <w:basedOn w:val="Fuentedeprrafopredeter"/>
  </w:style>
  <w:style w:type="character" w:customStyle="1" w:styleId="FooterChar">
    <w:name w:val="Footer Char"/>
    <w:basedOn w:val="Fuentedeprrafopredeter"/>
  </w:style>
  <w:style w:type="character" w:customStyle="1" w:styleId="Internetlink">
    <w:name w:val="Internet link"/>
    <w:basedOn w:val="Fuentedeprrafopredeter"/>
    <w:rPr>
      <w:color w:val="0000FF"/>
      <w:u w:val="single"/>
    </w:rPr>
  </w:style>
  <w:style w:type="paragraph" w:styleId="Prrafodelista">
    <w:name w:val="List Paragraph"/>
    <w:basedOn w:val="Normal"/>
    <w:uiPriority w:val="34"/>
    <w:qFormat/>
    <w:rsid w:val="00E728A8"/>
    <w:pPr>
      <w:ind w:left="720"/>
      <w:contextualSpacing/>
    </w:pPr>
    <w:rPr>
      <w:rFonts w:cs="Mangal"/>
      <w:szCs w:val="21"/>
    </w:rPr>
  </w:style>
  <w:style w:type="character" w:styleId="Hipervnculo">
    <w:name w:val="Hyperlink"/>
    <w:basedOn w:val="Fuentedeprrafopredeter"/>
    <w:uiPriority w:val="99"/>
    <w:unhideWhenUsed/>
    <w:rsid w:val="00F4539B"/>
    <w:rPr>
      <w:color w:val="0563C1" w:themeColor="hyperlink"/>
      <w:u w:val="single"/>
    </w:rPr>
  </w:style>
  <w:style w:type="character" w:styleId="Mencinsinresolver">
    <w:name w:val="Unresolved Mention"/>
    <w:basedOn w:val="Fuentedeprrafopredeter"/>
    <w:uiPriority w:val="99"/>
    <w:semiHidden/>
    <w:unhideWhenUsed/>
    <w:rsid w:val="00F4539B"/>
    <w:rPr>
      <w:color w:val="605E5C"/>
      <w:shd w:val="clear" w:color="auto" w:fill="E1DFDD"/>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E6083F"/>
    <w:pPr>
      <w:widowControl/>
    </w:pPr>
  </w:style>
  <w:style w:type="character" w:styleId="Refdecomentario">
    <w:name w:val="annotation reference"/>
    <w:basedOn w:val="Fuentedeprrafopredeter"/>
    <w:unhideWhenUsed/>
    <w:rsid w:val="00C60AC3"/>
    <w:rPr>
      <w:sz w:val="16"/>
      <w:szCs w:val="16"/>
    </w:rPr>
  </w:style>
  <w:style w:type="paragraph" w:styleId="Textocomentario">
    <w:name w:val="annotation text"/>
    <w:basedOn w:val="Normal"/>
    <w:link w:val="TextocomentarioCar"/>
    <w:unhideWhenUsed/>
    <w:rsid w:val="00C60AC3"/>
    <w:rPr>
      <w:sz w:val="20"/>
      <w:szCs w:val="20"/>
    </w:rPr>
  </w:style>
  <w:style w:type="character" w:customStyle="1" w:styleId="TextocomentarioCar">
    <w:name w:val="Texto comentario Car"/>
    <w:basedOn w:val="Fuentedeprrafopredeter"/>
    <w:link w:val="Textocomentario"/>
    <w:rsid w:val="00C60AC3"/>
    <w:rPr>
      <w:sz w:val="20"/>
      <w:szCs w:val="20"/>
    </w:rPr>
  </w:style>
  <w:style w:type="paragraph" w:styleId="Asuntodelcomentario">
    <w:name w:val="annotation subject"/>
    <w:basedOn w:val="Textocomentario"/>
    <w:next w:val="Textocomentario"/>
    <w:link w:val="AsuntodelcomentarioCar"/>
    <w:uiPriority w:val="99"/>
    <w:semiHidden/>
    <w:unhideWhenUsed/>
    <w:rsid w:val="00C60AC3"/>
    <w:rPr>
      <w:b/>
      <w:bCs/>
    </w:rPr>
  </w:style>
  <w:style w:type="character" w:customStyle="1" w:styleId="AsuntodelcomentarioCar">
    <w:name w:val="Asunto del comentario Car"/>
    <w:basedOn w:val="TextocomentarioCar"/>
    <w:link w:val="Asuntodelcomentario"/>
    <w:uiPriority w:val="99"/>
    <w:semiHidden/>
    <w:rsid w:val="00C60AC3"/>
    <w:rPr>
      <w:b/>
      <w:bCs/>
      <w:sz w:val="20"/>
      <w:szCs w:val="20"/>
    </w:rPr>
  </w:style>
  <w:style w:type="character" w:customStyle="1" w:styleId="Ttulo7Car">
    <w:name w:val="Título 7 Car"/>
    <w:basedOn w:val="Fuentedeprrafopredeter"/>
    <w:link w:val="Ttulo7"/>
    <w:uiPriority w:val="9"/>
    <w:semiHidden/>
    <w:rsid w:val="00BD6B9A"/>
    <w:rPr>
      <w:rFonts w:ascii="Calibri Light" w:eastAsia="Times New Roman" w:hAnsi="Calibri Light" w:cs="Times New Roman"/>
      <w:i/>
      <w:iCs/>
      <w:color w:val="404040"/>
      <w:sz w:val="22"/>
      <w:szCs w:val="22"/>
      <w:lang w:val="es-CL"/>
    </w:rPr>
  </w:style>
  <w:style w:type="character" w:customStyle="1" w:styleId="Ttulo8Car">
    <w:name w:val="Título 8 Car"/>
    <w:basedOn w:val="Fuentedeprrafopredeter"/>
    <w:link w:val="Ttulo8"/>
    <w:uiPriority w:val="9"/>
    <w:semiHidden/>
    <w:rsid w:val="00BD6B9A"/>
    <w:rPr>
      <w:rFonts w:ascii="Calibri Light" w:eastAsia="Times New Roman" w:hAnsi="Calibri Light" w:cs="Times New Roman"/>
      <w:color w:val="404040"/>
      <w:sz w:val="20"/>
      <w:szCs w:val="20"/>
      <w:lang w:val="es-CL"/>
    </w:rPr>
  </w:style>
  <w:style w:type="character" w:customStyle="1" w:styleId="Ttulo9Car">
    <w:name w:val="Título 9 Car"/>
    <w:basedOn w:val="Fuentedeprrafopredeter"/>
    <w:link w:val="Ttulo9"/>
    <w:uiPriority w:val="9"/>
    <w:semiHidden/>
    <w:rsid w:val="00BD6B9A"/>
    <w:rPr>
      <w:rFonts w:ascii="Calibri Light" w:eastAsia="Times New Roman" w:hAnsi="Calibri Light" w:cs="Times New Roman"/>
      <w:i/>
      <w:iCs/>
      <w:color w:val="404040"/>
      <w:sz w:val="20"/>
      <w:szCs w:val="20"/>
      <w:lang w:val="es-CL"/>
    </w:rPr>
  </w:style>
  <w:style w:type="paragraph" w:styleId="Textodeglobo">
    <w:name w:val="Balloon Text"/>
    <w:basedOn w:val="Normal"/>
    <w:link w:val="TextodegloboCar"/>
    <w:uiPriority w:val="99"/>
    <w:semiHidden/>
    <w:unhideWhenUsed/>
    <w:rsid w:val="00BD6B9A"/>
    <w:pPr>
      <w:widowControl/>
      <w:suppressAutoHyphens w:val="0"/>
    </w:pPr>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semiHidden/>
    <w:rsid w:val="00BD6B9A"/>
    <w:rPr>
      <w:rFonts w:ascii="Segoe UI" w:eastAsia="Times New Roman" w:hAnsi="Segoe UI" w:cs="Segoe UI"/>
      <w:sz w:val="18"/>
      <w:szCs w:val="18"/>
      <w:lang w:val="es-ES"/>
    </w:rPr>
  </w:style>
  <w:style w:type="character" w:customStyle="1" w:styleId="Mencinsinresolver1">
    <w:name w:val="Mención sin resolver1"/>
    <w:uiPriority w:val="99"/>
    <w:semiHidden/>
    <w:unhideWhenUsed/>
    <w:rsid w:val="00BD6B9A"/>
    <w:rPr>
      <w:color w:val="605E5C"/>
      <w:shd w:val="clear" w:color="auto" w:fill="E1DFDD"/>
    </w:rPr>
  </w:style>
  <w:style w:type="character" w:customStyle="1" w:styleId="cf01">
    <w:name w:val="cf01"/>
    <w:rsid w:val="00BD6B9A"/>
    <w:rPr>
      <w:rFonts w:ascii="Segoe UI" w:hAnsi="Segoe UI" w:cs="Segoe UI" w:hint="default"/>
      <w:sz w:val="18"/>
      <w:szCs w:val="18"/>
    </w:rPr>
  </w:style>
  <w:style w:type="table" w:styleId="Tablaconcuadrcula">
    <w:name w:val="Table Grid"/>
    <w:basedOn w:val="Tablanormal"/>
    <w:uiPriority w:val="39"/>
    <w:rsid w:val="00BD6B9A"/>
    <w:pPr>
      <w:widowControl/>
    </w:pPr>
    <w:rPr>
      <w:rFonts w:ascii="Times New Roman" w:eastAsia="Times New Roman" w:hAnsi="Times New Roman" w:cs="Times New Roman"/>
      <w:sz w:val="20"/>
      <w:szCs w:val="20"/>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BD6B9A"/>
    <w:rPr>
      <w:rFonts w:ascii="Cambria, 'Times New Roman'" w:eastAsia="Cambria, 'Times New Roman'" w:hAnsi="Cambria, 'Times New Roman'" w:cs="Times New Roman"/>
      <w:lang w:val="en-US"/>
    </w:rPr>
  </w:style>
  <w:style w:type="paragraph" w:styleId="Textoindependiente2">
    <w:name w:val="Body Text 2"/>
    <w:basedOn w:val="Normal"/>
    <w:link w:val="Textoindependiente2Car"/>
    <w:semiHidden/>
    <w:rsid w:val="00BD6B9A"/>
    <w:pPr>
      <w:widowControl/>
      <w:suppressAutoHyphens w:val="0"/>
      <w:jc w:val="both"/>
    </w:pPr>
    <w:rPr>
      <w:rFonts w:ascii="Arial" w:eastAsia="Times New Roman" w:hAnsi="Arial" w:cs="Times New Roman"/>
      <w:szCs w:val="20"/>
      <w:lang w:eastAsia="es-ES"/>
    </w:rPr>
  </w:style>
  <w:style w:type="character" w:customStyle="1" w:styleId="Textoindependiente2Car">
    <w:name w:val="Texto independiente 2 Car"/>
    <w:basedOn w:val="Fuentedeprrafopredeter"/>
    <w:link w:val="Textoindependiente2"/>
    <w:semiHidden/>
    <w:rsid w:val="00BD6B9A"/>
    <w:rPr>
      <w:rFonts w:ascii="Arial" w:eastAsia="Times New Roman" w:hAnsi="Arial" w:cs="Times New Roman"/>
      <w:szCs w:val="20"/>
      <w:lang w:eastAsia="es-ES"/>
    </w:rPr>
  </w:style>
  <w:style w:type="paragraph" w:styleId="Textoindependiente">
    <w:name w:val="Body Text"/>
    <w:basedOn w:val="Normal"/>
    <w:link w:val="TextoindependienteCar"/>
    <w:uiPriority w:val="99"/>
    <w:semiHidden/>
    <w:unhideWhenUsed/>
    <w:rsid w:val="00BD6B9A"/>
    <w:pPr>
      <w:widowControl/>
      <w:suppressAutoHyphens w:val="0"/>
      <w:spacing w:after="120"/>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99"/>
    <w:semiHidden/>
    <w:rsid w:val="00BD6B9A"/>
    <w:rPr>
      <w:rFonts w:ascii="Times New Roman" w:eastAsia="Times New Roman" w:hAnsi="Times New Roman" w:cs="Times New Roman"/>
      <w:sz w:val="20"/>
      <w:szCs w:val="20"/>
      <w:lang w:val="es-ES"/>
    </w:rPr>
  </w:style>
  <w:style w:type="paragraph" w:styleId="Textodebloque">
    <w:name w:val="Block Text"/>
    <w:basedOn w:val="Normal"/>
    <w:rsid w:val="00BD6B9A"/>
    <w:pPr>
      <w:widowControl/>
      <w:suppressAutoHyphens w:val="0"/>
      <w:ind w:left="1080" w:right="378"/>
      <w:jc w:val="both"/>
    </w:pPr>
    <w:rPr>
      <w:rFonts w:ascii="Arial" w:eastAsia="Times New Roman" w:hAnsi="Arial" w:cs="Arial"/>
      <w:lang w:val="es-ES" w:eastAsia="es-ES"/>
    </w:rPr>
  </w:style>
  <w:style w:type="paragraph" w:styleId="TDC2">
    <w:name w:val="toc 2"/>
    <w:basedOn w:val="Normal"/>
    <w:next w:val="Normal"/>
    <w:autoRedefine/>
    <w:uiPriority w:val="39"/>
    <w:unhideWhenUsed/>
    <w:rsid w:val="00BD6B9A"/>
    <w:pPr>
      <w:widowControl/>
      <w:suppressAutoHyphens w:val="0"/>
      <w:spacing w:line="259" w:lineRule="auto"/>
      <w:ind w:left="220"/>
    </w:pPr>
    <w:rPr>
      <w:rFonts w:ascii="Times New Roman" w:eastAsia="Times New Roman" w:hAnsi="Times New Roman" w:cs="Times New Roman"/>
      <w:smallCaps/>
      <w:sz w:val="20"/>
      <w:szCs w:val="20"/>
      <w:lang w:val="es-CL"/>
    </w:rPr>
  </w:style>
  <w:style w:type="paragraph" w:styleId="TDC1">
    <w:name w:val="toc 1"/>
    <w:basedOn w:val="Normal"/>
    <w:next w:val="Normal"/>
    <w:autoRedefine/>
    <w:uiPriority w:val="39"/>
    <w:unhideWhenUsed/>
    <w:rsid w:val="00BD6B9A"/>
    <w:pPr>
      <w:widowControl/>
      <w:tabs>
        <w:tab w:val="left" w:pos="440"/>
        <w:tab w:val="right" w:pos="8828"/>
      </w:tabs>
      <w:suppressAutoHyphens w:val="0"/>
      <w:spacing w:before="120" w:after="120" w:line="259" w:lineRule="auto"/>
    </w:pPr>
    <w:rPr>
      <w:rFonts w:ascii="Times New Roman" w:eastAsia="Times New Roman" w:hAnsi="Times New Roman" w:cs="Times New Roman"/>
      <w:b/>
      <w:bCs/>
      <w:caps/>
      <w:sz w:val="20"/>
      <w:szCs w:val="20"/>
      <w:lang w:val="es-CL"/>
    </w:rPr>
  </w:style>
  <w:style w:type="paragraph" w:styleId="TDC3">
    <w:name w:val="toc 3"/>
    <w:basedOn w:val="Normal"/>
    <w:next w:val="Normal"/>
    <w:autoRedefine/>
    <w:uiPriority w:val="39"/>
    <w:unhideWhenUsed/>
    <w:rsid w:val="00BD6B9A"/>
    <w:pPr>
      <w:widowControl/>
      <w:tabs>
        <w:tab w:val="left" w:pos="1100"/>
        <w:tab w:val="right" w:pos="8828"/>
      </w:tabs>
      <w:suppressAutoHyphens w:val="0"/>
      <w:spacing w:line="259" w:lineRule="auto"/>
      <w:ind w:left="440"/>
    </w:pPr>
    <w:rPr>
      <w:rFonts w:ascii="Times New Roman" w:eastAsia="Times New Roman" w:hAnsi="Times New Roman" w:cs="Times New Roman"/>
      <w:i/>
      <w:iCs/>
      <w:sz w:val="20"/>
      <w:szCs w:val="20"/>
      <w:lang w:val="es-CL"/>
    </w:rPr>
  </w:style>
  <w:style w:type="character" w:customStyle="1" w:styleId="PiedepginaCar">
    <w:name w:val="Pie de página Car"/>
    <w:link w:val="Piedepgina"/>
    <w:uiPriority w:val="99"/>
    <w:rsid w:val="00BD6B9A"/>
    <w:rPr>
      <w:rFonts w:ascii="Cambria, 'Times New Roman'" w:eastAsia="Cambria, 'Times New Roman'" w:hAnsi="Cambria, '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27FC5FE5B448E43A3B77C4FA020F4E5" ma:contentTypeVersion="16" ma:contentTypeDescription="Crear nuevo documento." ma:contentTypeScope="" ma:versionID="5cd701b4f424bb6ea6b1aae1d2f872a2">
  <xsd:schema xmlns:xsd="http://www.w3.org/2001/XMLSchema" xmlns:xs="http://www.w3.org/2001/XMLSchema" xmlns:p="http://schemas.microsoft.com/office/2006/metadata/properties" xmlns:ns2="f7df4fcf-2283-4c5d-9945-63bca230ee5e" xmlns:ns3="6ea54d49-18d0-4f81-9762-e5b979876f22" targetNamespace="http://schemas.microsoft.com/office/2006/metadata/properties" ma:root="true" ma:fieldsID="792188c6171d7b2fcb8c9281215a1123" ns2:_="" ns3:_="">
    <xsd:import namespace="f7df4fcf-2283-4c5d-9945-63bca230ee5e"/>
    <xsd:import namespace="6ea54d49-18d0-4f81-9762-e5b979876f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4fcf-2283-4c5d-9945-63bca230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07cf59-9c50-43ab-ae22-665589ab4a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54d49-18d0-4f81-9762-e5b979876f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759d0d0-e37b-45bb-8181-cb13df81f274}" ma:internalName="TaxCatchAll" ma:showField="CatchAllData" ma:web="6ea54d49-18d0-4f81-9762-e5b979876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a54d49-18d0-4f81-9762-e5b979876f22" xsi:nil="true"/>
    <lcf76f155ced4ddcb4097134ff3c332f xmlns="f7df4fcf-2283-4c5d-9945-63bca230ee5e">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ZfKV9SlG3rLXFtIR5hb9P1r/g==">CgMxLjA4AHIhMXRnUXF5dW9HeXczakdoaTkySXZQSFRuN09zeS1STGhN</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C4F00-ABDB-4A16-8F07-483B69401238}">
  <ds:schemaRefs>
    <ds:schemaRef ds:uri="http://schemas.openxmlformats.org/officeDocument/2006/bibliography"/>
  </ds:schemaRefs>
</ds:datastoreItem>
</file>

<file path=customXml/itemProps2.xml><?xml version="1.0" encoding="utf-8"?>
<ds:datastoreItem xmlns:ds="http://schemas.openxmlformats.org/officeDocument/2006/customXml" ds:itemID="{BD4CB81A-4EC3-497D-80D4-F7A5D837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4fcf-2283-4c5d-9945-63bca230ee5e"/>
    <ds:schemaRef ds:uri="6ea54d49-18d0-4f81-9762-e5b979876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1AF54-D3FE-4397-90FB-2D830FC53162}">
  <ds:schemaRefs>
    <ds:schemaRef ds:uri="http://schemas.microsoft.com/office/2006/metadata/properties"/>
    <ds:schemaRef ds:uri="http://schemas.microsoft.com/office/infopath/2007/PartnerControls"/>
    <ds:schemaRef ds:uri="6ea54d49-18d0-4f81-9762-e5b979876f22"/>
    <ds:schemaRef ds:uri="f7df4fcf-2283-4c5d-9945-63bca230ee5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0A6AF13-619A-441F-8080-E475168FA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7913</Words>
  <Characters>44238</Characters>
  <Application>Microsoft Office Word</Application>
  <DocSecurity>0</DocSecurity>
  <Lines>1525</Lines>
  <Paragraphs>506</Paragraphs>
  <ScaleCrop>false</ScaleCrop>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Agustina.Foieri</dc:creator>
  <cp:keywords/>
  <dc:description/>
  <cp:lastModifiedBy>Maria de los Angeles Morales Alegria</cp:lastModifiedBy>
  <cp:revision>3</cp:revision>
  <cp:lastPrinted>2026-04-06T14:34:00Z</cp:lastPrinted>
  <dcterms:created xsi:type="dcterms:W3CDTF">2026-04-15T15:19:00Z</dcterms:created>
  <dcterms:modified xsi:type="dcterms:W3CDTF">2026-04-15T15:21:00Z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0x010100727FC5FE5B448E43A3B77C4FA020F4E5</vt:lpwstr>
  </property>
  <property fmtid="{D5CDD505-2E9C-101B-9397-08002B2CF9AE}" pid="3" name="MediaServiceImageTags">
    <vt:lpwstr/>
  </property>
</Properties>
</file>